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108" w:type="dxa"/>
        <w:tblLook w:val="04A0" w:firstRow="1" w:lastRow="0" w:firstColumn="1" w:lastColumn="0" w:noHBand="0" w:noVBand="1"/>
      </w:tblPr>
      <w:tblGrid>
        <w:gridCol w:w="1843"/>
        <w:gridCol w:w="1276"/>
        <w:gridCol w:w="709"/>
        <w:gridCol w:w="5352"/>
        <w:gridCol w:w="318"/>
      </w:tblGrid>
      <w:tr w:rsidR="004F27F0" w:rsidRPr="004F27F0" w14:paraId="2EA7AF25" w14:textId="77777777" w:rsidTr="00D76AFC">
        <w:tc>
          <w:tcPr>
            <w:tcW w:w="3828" w:type="dxa"/>
            <w:gridSpan w:val="3"/>
          </w:tcPr>
          <w:p w14:paraId="05B7701E" w14:textId="77777777" w:rsidR="00300792" w:rsidRPr="004F27F0" w:rsidRDefault="00300792" w:rsidP="009A4D0A">
            <w:pPr>
              <w:spacing w:before="60"/>
              <w:jc w:val="center"/>
              <w:rPr>
                <w:color w:val="000000" w:themeColor="text1"/>
                <w:sz w:val="26"/>
                <w:lang w:val="nl-NL"/>
              </w:rPr>
            </w:pPr>
            <w:r w:rsidRPr="004F27F0">
              <w:rPr>
                <w:color w:val="000000" w:themeColor="text1"/>
                <w:sz w:val="26"/>
                <w:lang w:val="nl-NL"/>
              </w:rPr>
              <w:t xml:space="preserve">UBND </w:t>
            </w:r>
            <w:r w:rsidR="00D76AFC" w:rsidRPr="004F27F0">
              <w:rPr>
                <w:color w:val="000000" w:themeColor="text1"/>
                <w:sz w:val="26"/>
                <w:lang w:val="nl-NL"/>
              </w:rPr>
              <w:t>TỈNH NGHỆ AN</w:t>
            </w:r>
          </w:p>
          <w:p w14:paraId="6954D569" w14:textId="77777777" w:rsidR="00300792" w:rsidRPr="004F27F0" w:rsidRDefault="00D76AFC" w:rsidP="009A4D0A">
            <w:pPr>
              <w:pStyle w:val="Heading1"/>
              <w:rPr>
                <w:rFonts w:ascii="Times New Roman" w:hAnsi="Times New Roman"/>
                <w:color w:val="000000" w:themeColor="text1"/>
                <w:lang w:val="nl-NL"/>
              </w:rPr>
            </w:pPr>
            <w:r w:rsidRPr="004F27F0">
              <w:rPr>
                <w:rFonts w:ascii="Times New Roman" w:hAnsi="Times New Roman"/>
                <w:color w:val="000000" w:themeColor="text1"/>
                <w:lang w:val="nl-NL"/>
              </w:rPr>
              <w:t>SỞ</w:t>
            </w:r>
            <w:r w:rsidR="00300792" w:rsidRPr="004F27F0">
              <w:rPr>
                <w:rFonts w:ascii="Times New Roman" w:hAnsi="Times New Roman"/>
                <w:color w:val="000000" w:themeColor="text1"/>
                <w:lang w:val="nl-NL"/>
              </w:rPr>
              <w:t xml:space="preserve"> GIÁO DỤC VÀ ĐÀO TẠO</w:t>
            </w:r>
          </w:p>
          <w:p w14:paraId="768C04EB" w14:textId="3087C76F" w:rsidR="00300792" w:rsidRPr="004F27F0" w:rsidRDefault="00AB1A3A" w:rsidP="009A4D0A">
            <w:pPr>
              <w:rPr>
                <w:color w:val="000000" w:themeColor="text1"/>
                <w:lang w:val="nl-NL"/>
              </w:rPr>
            </w:pPr>
            <w:r>
              <w:rPr>
                <w:noProof/>
                <w:color w:val="000000" w:themeColor="text1"/>
              </w:rPr>
              <mc:AlternateContent>
                <mc:Choice Requires="wps">
                  <w:drawing>
                    <wp:anchor distT="0" distB="0" distL="114300" distR="114300" simplePos="0" relativeHeight="251669504" behindDoc="0" locked="0" layoutInCell="1" allowOverlap="1" wp14:anchorId="63FAC3DD" wp14:editId="6CCDC9C0">
                      <wp:simplePos x="0" y="0"/>
                      <wp:positionH relativeFrom="column">
                        <wp:posOffset>680085</wp:posOffset>
                      </wp:positionH>
                      <wp:positionV relativeFrom="paragraph">
                        <wp:posOffset>43180</wp:posOffset>
                      </wp:positionV>
                      <wp:extent cx="731520" cy="0"/>
                      <wp:effectExtent l="0" t="0" r="11430" b="19050"/>
                      <wp:wrapNone/>
                      <wp:docPr id="4" name="Straight Connector 4"/>
                      <wp:cNvGraphicFramePr/>
                      <a:graphic xmlns:a="http://schemas.openxmlformats.org/drawingml/2006/main">
                        <a:graphicData uri="http://schemas.microsoft.com/office/word/2010/wordprocessingShape">
                          <wps:wsp>
                            <wps:cNvCnPr/>
                            <wps:spPr>
                              <a:xfrm>
                                <a:off x="0" y="0"/>
                                <a:ext cx="7315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3.55pt,3.4pt" to="111.1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" strokecolor="black [3040]"/>
                  </w:pict>
                </mc:Fallback>
              </mc:AlternateContent>
            </w:r>
          </w:p>
          <w:p w14:paraId="74A59B29" w14:textId="7D25ADB9" w:rsidR="00300792" w:rsidRPr="004F27F0" w:rsidRDefault="00300792" w:rsidP="00D76AFC">
            <w:pPr>
              <w:pStyle w:val="Heading2"/>
              <w:rPr>
                <w:rFonts w:ascii="Times New Roman" w:hAnsi="Times New Roman"/>
                <w:color w:val="000000" w:themeColor="text1"/>
                <w:sz w:val="26"/>
                <w:lang w:val="nl-NL"/>
              </w:rPr>
            </w:pPr>
            <w:r w:rsidRPr="004F27F0">
              <w:rPr>
                <w:rFonts w:ascii="Times New Roman" w:hAnsi="Times New Roman"/>
                <w:color w:val="000000" w:themeColor="text1"/>
                <w:sz w:val="26"/>
                <w:lang w:val="nl-NL"/>
              </w:rPr>
              <w:t xml:space="preserve">Số: </w:t>
            </w:r>
            <w:r w:rsidR="00B66549">
              <w:rPr>
                <w:rFonts w:ascii="Times New Roman" w:hAnsi="Times New Roman"/>
                <w:color w:val="000000" w:themeColor="text1"/>
                <w:sz w:val="26"/>
                <w:lang w:val="nl-NL"/>
              </w:rPr>
              <w:t>1977</w:t>
            </w:r>
            <w:r w:rsidR="009A4D0A" w:rsidRPr="004F27F0">
              <w:rPr>
                <w:rFonts w:ascii="Times New Roman" w:hAnsi="Times New Roman"/>
                <w:color w:val="000000" w:themeColor="text1"/>
                <w:sz w:val="26"/>
                <w:lang w:val="nl-NL"/>
              </w:rPr>
              <w:t>/S</w:t>
            </w:r>
            <w:r w:rsidRPr="004F27F0">
              <w:rPr>
                <w:rFonts w:ascii="Times New Roman" w:hAnsi="Times New Roman"/>
                <w:color w:val="000000" w:themeColor="text1"/>
                <w:sz w:val="26"/>
                <w:lang w:val="nl-NL"/>
              </w:rPr>
              <w:t>GD</w:t>
            </w:r>
            <w:r w:rsidR="002917E5">
              <w:rPr>
                <w:rFonts w:ascii="Times New Roman" w:hAnsi="Times New Roman"/>
                <w:color w:val="000000" w:themeColor="text1"/>
                <w:sz w:val="26"/>
                <w:lang w:val="nl-NL"/>
              </w:rPr>
              <w:t>&amp;</w:t>
            </w:r>
            <w:r w:rsidRPr="004F27F0">
              <w:rPr>
                <w:rFonts w:ascii="Times New Roman" w:hAnsi="Times New Roman"/>
                <w:color w:val="000000" w:themeColor="text1"/>
                <w:sz w:val="26"/>
                <w:lang w:val="nl-NL"/>
              </w:rPr>
              <w:t>ĐT</w:t>
            </w:r>
            <w:r w:rsidR="009A4D0A" w:rsidRPr="004F27F0">
              <w:rPr>
                <w:rFonts w:ascii="Times New Roman" w:hAnsi="Times New Roman"/>
                <w:color w:val="000000" w:themeColor="text1"/>
                <w:sz w:val="26"/>
                <w:lang w:val="nl-NL"/>
              </w:rPr>
              <w:t>-VP</w:t>
            </w:r>
            <w:r w:rsidR="00B66549">
              <w:rPr>
                <w:rFonts w:ascii="Times New Roman" w:hAnsi="Times New Roman"/>
                <w:color w:val="000000" w:themeColor="text1"/>
                <w:sz w:val="26"/>
                <w:lang w:val="nl-NL"/>
              </w:rPr>
              <w:t>&amp;TT</w:t>
            </w:r>
          </w:p>
          <w:p w14:paraId="103E7466" w14:textId="036A83E0" w:rsidR="00300792" w:rsidRPr="004F27F0" w:rsidRDefault="009A4D0A" w:rsidP="00AD2A3C">
            <w:pPr>
              <w:spacing w:before="120" w:after="480"/>
              <w:jc w:val="center"/>
              <w:rPr>
                <w:color w:val="000000" w:themeColor="text1"/>
              </w:rPr>
            </w:pPr>
            <w:r w:rsidRPr="004F27F0">
              <w:rPr>
                <w:noProof/>
                <w:color w:val="000000" w:themeColor="text1"/>
                <w:sz w:val="24"/>
                <w:szCs w:val="24"/>
              </w:rPr>
              <mc:AlternateContent>
                <mc:Choice Requires="wps">
                  <w:drawing>
                    <wp:anchor distT="0" distB="0" distL="114300" distR="114300" simplePos="0" relativeHeight="251668480" behindDoc="0" locked="0" layoutInCell="1" allowOverlap="1" wp14:anchorId="050DE302" wp14:editId="2FF7779F">
                      <wp:simplePos x="0" y="0"/>
                      <wp:positionH relativeFrom="column">
                        <wp:posOffset>588645</wp:posOffset>
                      </wp:positionH>
                      <wp:positionV relativeFrom="paragraph">
                        <wp:posOffset>464185</wp:posOffset>
                      </wp:positionV>
                      <wp:extent cx="1165860" cy="304800"/>
                      <wp:effectExtent l="0" t="0" r="15240" b="19050"/>
                      <wp:wrapNone/>
                      <wp:docPr id="3" name="Text Box 3"/>
                      <wp:cNvGraphicFramePr/>
                      <a:graphic xmlns:a="http://schemas.openxmlformats.org/drawingml/2006/main">
                        <a:graphicData uri="http://schemas.microsoft.com/office/word/2010/wordprocessingShape">
                          <wps:wsp>
                            <wps:cNvSpPr txBox="1"/>
                            <wps:spPr>
                              <a:xfrm>
                                <a:off x="0" y="0"/>
                                <a:ext cx="116586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7AB4B4" w14:textId="2CEA2031" w:rsidR="009A4D0A" w:rsidRPr="004E2900" w:rsidRDefault="001B0930" w:rsidP="00BE1A19">
                                  <w:pPr>
                                    <w:jc w:val="center"/>
                                    <w:rPr>
                                      <w:b/>
                                      <w:bCs/>
                                    </w:rPr>
                                  </w:pPr>
                                  <w:r>
                                    <w:rPr>
                                      <w:b/>
                                      <w:bCs/>
                                    </w:rPr>
                                    <w:t>HỎA TỐC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6.35pt;margin-top:36.55pt;width:91.8pt;height:2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" fillcolor="white [3201]" strokeweight=".5pt">
                      <v:textbox>
                        <w:txbxContent>
                          <w:p w14:paraId="447AB4B4" w14:textId="2CEA2031" w:rsidR="009A4D0A" w:rsidRPr="004E2900" w:rsidRDefault="001B0930" w:rsidP="00BE1A19">
                            <w:pPr>
                              <w:jc w:val="center"/>
                              <w:rPr>
                                <w:b/>
                                <w:bCs/>
                              </w:rPr>
                            </w:pPr>
                            <w:r>
                              <w:rPr>
                                <w:b/>
                                <w:bCs/>
                              </w:rPr>
                              <w:t>HỎA TỐC</w:t>
                            </w:r>
                          </w:p>
                        </w:txbxContent>
                      </v:textbox>
                    </v:shape>
                  </w:pict>
                </mc:Fallback>
              </mc:AlternateContent>
            </w:r>
            <w:r w:rsidR="00300792" w:rsidRPr="004F27F0">
              <w:rPr>
                <w:color w:val="000000" w:themeColor="text1"/>
                <w:sz w:val="24"/>
                <w:szCs w:val="24"/>
              </w:rPr>
              <w:t xml:space="preserve">V/v chủ động </w:t>
            </w:r>
            <w:r w:rsidR="00300792" w:rsidRPr="004F27F0">
              <w:rPr>
                <w:color w:val="000000" w:themeColor="text1"/>
                <w:sz w:val="24"/>
                <w:szCs w:val="24"/>
                <w:lang w:val="vi-VN"/>
              </w:rPr>
              <w:t xml:space="preserve">ứng phó với </w:t>
            </w:r>
            <w:r w:rsidR="0034300B" w:rsidRPr="004F27F0">
              <w:rPr>
                <w:color w:val="000000" w:themeColor="text1"/>
                <w:sz w:val="24"/>
                <w:szCs w:val="24"/>
              </w:rPr>
              <w:t>bã</w:t>
            </w:r>
            <w:r w:rsidR="009B11F7" w:rsidRPr="004F27F0">
              <w:rPr>
                <w:color w:val="000000" w:themeColor="text1"/>
                <w:sz w:val="24"/>
                <w:szCs w:val="24"/>
              </w:rPr>
              <w:t xml:space="preserve">o số </w:t>
            </w:r>
            <w:r w:rsidR="002917E5">
              <w:rPr>
                <w:color w:val="000000" w:themeColor="text1"/>
                <w:sz w:val="24"/>
                <w:szCs w:val="24"/>
              </w:rPr>
              <w:t>3</w:t>
            </w:r>
            <w:r w:rsidR="00AB1A3A">
              <w:rPr>
                <w:color w:val="000000" w:themeColor="text1"/>
                <w:sz w:val="24"/>
                <w:szCs w:val="24"/>
              </w:rPr>
              <w:t>, nguy cơ</w:t>
            </w:r>
            <w:r w:rsidR="00D76AFC" w:rsidRPr="004F27F0">
              <w:rPr>
                <w:color w:val="000000" w:themeColor="text1"/>
                <w:sz w:val="24"/>
                <w:szCs w:val="24"/>
              </w:rPr>
              <w:t xml:space="preserve"> mưa lớn</w:t>
            </w:r>
            <w:r w:rsidR="00AB1A3A">
              <w:rPr>
                <w:color w:val="000000" w:themeColor="text1"/>
                <w:sz w:val="24"/>
                <w:szCs w:val="24"/>
              </w:rPr>
              <w:t xml:space="preserve">, </w:t>
            </w:r>
            <w:r w:rsidR="00AB1A3A" w:rsidRPr="00AB1A3A">
              <w:rPr>
                <w:color w:val="000000" w:themeColor="text1"/>
                <w:sz w:val="24"/>
                <w:szCs w:val="24"/>
              </w:rPr>
              <w:t>ngập lụt</w:t>
            </w:r>
            <w:r w:rsidR="00C4138E">
              <w:rPr>
                <w:color w:val="000000" w:themeColor="text1"/>
                <w:sz w:val="24"/>
                <w:szCs w:val="24"/>
              </w:rPr>
              <w:t xml:space="preserve"> </w:t>
            </w:r>
            <w:r w:rsidR="00AB1A3A">
              <w:rPr>
                <w:color w:val="000000" w:themeColor="text1"/>
                <w:sz w:val="24"/>
                <w:szCs w:val="24"/>
              </w:rPr>
              <w:t>sau bão</w:t>
            </w:r>
          </w:p>
        </w:tc>
        <w:tc>
          <w:tcPr>
            <w:tcW w:w="5670" w:type="dxa"/>
            <w:gridSpan w:val="2"/>
          </w:tcPr>
          <w:p w14:paraId="47043450" w14:textId="77777777" w:rsidR="00300792" w:rsidRPr="004F27F0" w:rsidRDefault="00300792" w:rsidP="009A4D0A">
            <w:pPr>
              <w:pStyle w:val="Heading3"/>
              <w:spacing w:before="60"/>
              <w:jc w:val="center"/>
              <w:rPr>
                <w:rFonts w:ascii="Times New Roman" w:hAnsi="Times New Roman"/>
                <w:color w:val="000000" w:themeColor="text1"/>
                <w:lang w:val="nl-NL"/>
              </w:rPr>
            </w:pPr>
            <w:r w:rsidRPr="004F27F0">
              <w:rPr>
                <w:rFonts w:ascii="Times New Roman" w:hAnsi="Times New Roman"/>
                <w:color w:val="000000" w:themeColor="text1"/>
                <w:lang w:val="nl-NL"/>
              </w:rPr>
              <w:t>CỘNG HOÀ XÃ HỘI CHỦ NGHĨA VIỆT NAM</w:t>
            </w:r>
          </w:p>
          <w:p w14:paraId="0757B0F1" w14:textId="77777777" w:rsidR="00300792" w:rsidRPr="004F27F0" w:rsidRDefault="00300792" w:rsidP="009A4D0A">
            <w:pPr>
              <w:jc w:val="center"/>
              <w:rPr>
                <w:b/>
                <w:bCs/>
                <w:color w:val="000000" w:themeColor="text1"/>
                <w:lang w:val="nl-NL"/>
              </w:rPr>
            </w:pPr>
            <w:r w:rsidRPr="004F27F0">
              <w:rPr>
                <w:b/>
                <w:bCs/>
                <w:color w:val="000000" w:themeColor="text1"/>
                <w:lang w:val="nl-NL"/>
              </w:rPr>
              <w:t>Độc lập - Tự do - Hạnh phúc</w:t>
            </w:r>
          </w:p>
          <w:p w14:paraId="4A2BB2CA" w14:textId="77777777" w:rsidR="00300792" w:rsidRPr="004F27F0" w:rsidRDefault="00300792" w:rsidP="009A4D0A">
            <w:pPr>
              <w:rPr>
                <w:color w:val="000000" w:themeColor="text1"/>
                <w:lang w:val="nl-NL"/>
              </w:rPr>
            </w:pPr>
            <w:r w:rsidRPr="004F27F0">
              <w:rPr>
                <w:noProof/>
                <w:color w:val="000000" w:themeColor="text1"/>
              </w:rPr>
              <mc:AlternateContent>
                <mc:Choice Requires="wps">
                  <w:drawing>
                    <wp:anchor distT="0" distB="0" distL="114300" distR="114300" simplePos="0" relativeHeight="251662336" behindDoc="0" locked="0" layoutInCell="1" allowOverlap="1" wp14:anchorId="7029B022" wp14:editId="310D8002">
                      <wp:simplePos x="0" y="0"/>
                      <wp:positionH relativeFrom="column">
                        <wp:posOffset>634365</wp:posOffset>
                      </wp:positionH>
                      <wp:positionV relativeFrom="paragraph">
                        <wp:posOffset>20955</wp:posOffset>
                      </wp:positionV>
                      <wp:extent cx="22098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95pt,1.65pt" to="223.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"/>
                  </w:pict>
                </mc:Fallback>
              </mc:AlternateContent>
            </w:r>
          </w:p>
          <w:p w14:paraId="0976D3CA" w14:textId="44FBA1FE" w:rsidR="00300792" w:rsidRPr="00B66549" w:rsidRDefault="00300792" w:rsidP="00B66549">
            <w:pPr>
              <w:jc w:val="center"/>
              <w:rPr>
                <w:i/>
                <w:color w:val="000000" w:themeColor="text1"/>
              </w:rPr>
            </w:pPr>
            <w:r w:rsidRPr="004F27F0">
              <w:rPr>
                <w:i/>
                <w:color w:val="000000" w:themeColor="text1"/>
                <w:sz w:val="26"/>
                <w:lang w:val="nl-NL"/>
              </w:rPr>
              <w:t xml:space="preserve">   </w:t>
            </w:r>
            <w:bookmarkStart w:id="0" w:name="_GoBack"/>
            <w:bookmarkEnd w:id="0"/>
            <w:r w:rsidR="00D76AFC" w:rsidRPr="004F27F0">
              <w:rPr>
                <w:i/>
                <w:color w:val="000000" w:themeColor="text1"/>
                <w:lang w:val="nl-NL"/>
              </w:rPr>
              <w:t>Nghệ An</w:t>
            </w:r>
            <w:r w:rsidRPr="004F27F0">
              <w:rPr>
                <w:i/>
                <w:color w:val="000000" w:themeColor="text1"/>
                <w:lang w:val="nl-NL"/>
              </w:rPr>
              <w:t xml:space="preserve">, ngày </w:t>
            </w:r>
            <w:r w:rsidR="00B66549">
              <w:rPr>
                <w:i/>
                <w:color w:val="000000" w:themeColor="text1"/>
                <w:lang w:val="nl-NL"/>
              </w:rPr>
              <w:t>20</w:t>
            </w:r>
            <w:r w:rsidR="002917E5">
              <w:rPr>
                <w:i/>
                <w:color w:val="000000" w:themeColor="text1"/>
                <w:lang w:val="nl-NL"/>
              </w:rPr>
              <w:t xml:space="preserve"> </w:t>
            </w:r>
            <w:r w:rsidRPr="004F27F0">
              <w:rPr>
                <w:i/>
                <w:color w:val="000000" w:themeColor="text1"/>
                <w:lang w:val="nl-NL"/>
              </w:rPr>
              <w:t xml:space="preserve">tháng </w:t>
            </w:r>
            <w:r w:rsidR="00B66549">
              <w:rPr>
                <w:i/>
                <w:color w:val="000000" w:themeColor="text1"/>
                <w:lang w:val="nl-NL"/>
              </w:rPr>
              <w:t>7</w:t>
            </w:r>
            <w:r w:rsidRPr="004F27F0">
              <w:rPr>
                <w:i/>
                <w:color w:val="000000" w:themeColor="text1"/>
                <w:lang w:val="nl-NL"/>
              </w:rPr>
              <w:t xml:space="preserve"> năm 20</w:t>
            </w:r>
            <w:r w:rsidRPr="004F27F0">
              <w:rPr>
                <w:i/>
                <w:color w:val="000000" w:themeColor="text1"/>
                <w:lang w:val="vi-VN"/>
              </w:rPr>
              <w:t>2</w:t>
            </w:r>
            <w:r w:rsidR="00B66549">
              <w:rPr>
                <w:i/>
                <w:color w:val="000000" w:themeColor="text1"/>
              </w:rPr>
              <w:t>5</w:t>
            </w:r>
          </w:p>
        </w:tc>
      </w:tr>
      <w:tr w:rsidR="004F27F0" w:rsidRPr="004F27F0" w14:paraId="4B3C3E7B" w14:textId="77777777" w:rsidTr="00D76AFC">
        <w:trPr>
          <w:gridBefore w:val="1"/>
          <w:gridAfter w:val="1"/>
          <w:wBefore w:w="1843" w:type="dxa"/>
          <w:wAfter w:w="318" w:type="dxa"/>
        </w:trPr>
        <w:tc>
          <w:tcPr>
            <w:tcW w:w="1276" w:type="dxa"/>
            <w:shd w:val="clear" w:color="auto" w:fill="auto"/>
          </w:tcPr>
          <w:p w14:paraId="71F6F235" w14:textId="77777777" w:rsidR="009A4D0A" w:rsidRPr="004F27F0" w:rsidRDefault="009A4D0A" w:rsidP="00772AEF">
            <w:pPr>
              <w:spacing w:before="360"/>
              <w:ind w:right="-108"/>
              <w:rPr>
                <w:color w:val="000000" w:themeColor="text1"/>
              </w:rPr>
            </w:pPr>
            <w:r w:rsidRPr="004F27F0">
              <w:rPr>
                <w:color w:val="000000" w:themeColor="text1"/>
              </w:rPr>
              <w:t xml:space="preserve">Kính gửi: </w:t>
            </w:r>
          </w:p>
          <w:p w14:paraId="29B6DE4E" w14:textId="77777777" w:rsidR="009A4D0A" w:rsidRPr="004F27F0" w:rsidRDefault="009A4D0A" w:rsidP="004B44F2">
            <w:pPr>
              <w:ind w:right="-108"/>
              <w:rPr>
                <w:color w:val="000000" w:themeColor="text1"/>
              </w:rPr>
            </w:pPr>
          </w:p>
        </w:tc>
        <w:tc>
          <w:tcPr>
            <w:tcW w:w="6061" w:type="dxa"/>
            <w:gridSpan w:val="2"/>
            <w:shd w:val="clear" w:color="auto" w:fill="auto"/>
          </w:tcPr>
          <w:p w14:paraId="677B2456" w14:textId="1D182755" w:rsidR="009A4D0A" w:rsidRPr="004F27F0" w:rsidRDefault="009A4D0A" w:rsidP="00772AEF">
            <w:pPr>
              <w:spacing w:before="600"/>
              <w:jc w:val="both"/>
              <w:rPr>
                <w:color w:val="000000" w:themeColor="text1"/>
              </w:rPr>
            </w:pPr>
            <w:r w:rsidRPr="004F27F0">
              <w:rPr>
                <w:color w:val="000000" w:themeColor="text1"/>
              </w:rPr>
              <w:t xml:space="preserve">- </w:t>
            </w:r>
            <w:r w:rsidR="004E4FAF">
              <w:rPr>
                <w:color w:val="000000" w:themeColor="text1"/>
              </w:rPr>
              <w:t xml:space="preserve">Chủ tịch </w:t>
            </w:r>
            <w:r w:rsidR="00B66549">
              <w:rPr>
                <w:color w:val="000000" w:themeColor="text1"/>
              </w:rPr>
              <w:t>UBND các xã, phường</w:t>
            </w:r>
            <w:r w:rsidRPr="004F27F0">
              <w:rPr>
                <w:color w:val="000000" w:themeColor="text1"/>
              </w:rPr>
              <w:t>;</w:t>
            </w:r>
          </w:p>
          <w:p w14:paraId="7A2DD473" w14:textId="0C7EDB9F" w:rsidR="009A4D0A" w:rsidRPr="004F27F0" w:rsidRDefault="009A4D0A" w:rsidP="00D76AFC">
            <w:pPr>
              <w:spacing w:after="120"/>
              <w:jc w:val="both"/>
              <w:rPr>
                <w:color w:val="000000" w:themeColor="text1"/>
              </w:rPr>
            </w:pPr>
            <w:r w:rsidRPr="004F27F0">
              <w:rPr>
                <w:color w:val="000000" w:themeColor="text1"/>
              </w:rPr>
              <w:t>- Thủ trưởng các đơn vị trực thuộc</w:t>
            </w:r>
            <w:r w:rsidR="00D64680">
              <w:rPr>
                <w:color w:val="000000" w:themeColor="text1"/>
              </w:rPr>
              <w:t xml:space="preserve"> Sở GD&amp;ĐT</w:t>
            </w:r>
            <w:r w:rsidRPr="004F27F0">
              <w:rPr>
                <w:color w:val="000000" w:themeColor="text1"/>
              </w:rPr>
              <w:t>.</w:t>
            </w:r>
          </w:p>
        </w:tc>
      </w:tr>
    </w:tbl>
    <w:p w14:paraId="49496EBB" w14:textId="3C15E4E2" w:rsidR="002E35B4" w:rsidRDefault="002917E5" w:rsidP="002917E5">
      <w:pPr>
        <w:spacing w:before="120" w:after="120" w:line="380" w:lineRule="exact"/>
        <w:ind w:firstLine="720"/>
        <w:jc w:val="both"/>
        <w:rPr>
          <w:color w:val="000000" w:themeColor="text1"/>
        </w:rPr>
      </w:pPr>
      <w:r>
        <w:rPr>
          <w:color w:val="000000" w:themeColor="text1"/>
        </w:rPr>
        <w:t>T</w:t>
      </w:r>
      <w:r w:rsidR="00D76AFC" w:rsidRPr="004F27F0">
        <w:rPr>
          <w:color w:val="000000" w:themeColor="text1"/>
        </w:rPr>
        <w:t>heo</w:t>
      </w:r>
      <w:r w:rsidR="00FC165E" w:rsidRPr="004F27F0">
        <w:rPr>
          <w:color w:val="000000" w:themeColor="text1"/>
        </w:rPr>
        <w:t xml:space="preserve"> dự báo từ Đài</w:t>
      </w:r>
      <w:r w:rsidR="00D76AFC" w:rsidRPr="004F27F0">
        <w:rPr>
          <w:color w:val="000000" w:themeColor="text1"/>
        </w:rPr>
        <w:t xml:space="preserve"> </w:t>
      </w:r>
      <w:r w:rsidR="00FC165E" w:rsidRPr="004F27F0">
        <w:rPr>
          <w:color w:val="000000" w:themeColor="text1"/>
        </w:rPr>
        <w:t>K</w:t>
      </w:r>
      <w:r w:rsidR="00D76AFC" w:rsidRPr="004F27F0">
        <w:rPr>
          <w:color w:val="000000" w:themeColor="text1"/>
        </w:rPr>
        <w:t xml:space="preserve">hí tượng </w:t>
      </w:r>
      <w:r w:rsidR="00FC165E" w:rsidRPr="004F27F0">
        <w:rPr>
          <w:color w:val="000000" w:themeColor="text1"/>
        </w:rPr>
        <w:t>T</w:t>
      </w:r>
      <w:r w:rsidR="00D76AFC" w:rsidRPr="004F27F0">
        <w:rPr>
          <w:color w:val="000000" w:themeColor="text1"/>
        </w:rPr>
        <w:t>hủy văn</w:t>
      </w:r>
      <w:r w:rsidR="00AB1A3A">
        <w:rPr>
          <w:color w:val="000000" w:themeColor="text1"/>
        </w:rPr>
        <w:t xml:space="preserve"> khu vực Bắc Trung Bộ,</w:t>
      </w:r>
      <w:r w:rsidR="00B66549">
        <w:rPr>
          <w:color w:val="000000" w:themeColor="text1"/>
        </w:rPr>
        <w:t xml:space="preserve"> </w:t>
      </w:r>
      <w:r w:rsidR="00A24DCB">
        <w:rPr>
          <w:color w:val="000000" w:themeColor="text1"/>
        </w:rPr>
        <w:t xml:space="preserve">vào </w:t>
      </w:r>
      <w:r>
        <w:rPr>
          <w:color w:val="000000" w:themeColor="text1"/>
        </w:rPr>
        <w:t>h</w:t>
      </w:r>
      <w:r w:rsidRPr="002917E5">
        <w:rPr>
          <w:color w:val="000000" w:themeColor="text1"/>
        </w:rPr>
        <w:t xml:space="preserve">ồi </w:t>
      </w:r>
      <w:r w:rsidR="002E35B4">
        <w:rPr>
          <w:color w:val="000000" w:themeColor="text1"/>
        </w:rPr>
        <w:t>13</w:t>
      </w:r>
      <w:r w:rsidRPr="002917E5">
        <w:rPr>
          <w:color w:val="000000" w:themeColor="text1"/>
        </w:rPr>
        <w:t xml:space="preserve"> giờ</w:t>
      </w:r>
      <w:r>
        <w:rPr>
          <w:color w:val="000000" w:themeColor="text1"/>
        </w:rPr>
        <w:t>,</w:t>
      </w:r>
      <w:r w:rsidRPr="002917E5">
        <w:rPr>
          <w:color w:val="000000" w:themeColor="text1"/>
        </w:rPr>
        <w:t xml:space="preserve"> ngày </w:t>
      </w:r>
      <w:r w:rsidR="002E35B4">
        <w:rPr>
          <w:color w:val="000000" w:themeColor="text1"/>
        </w:rPr>
        <w:t>20/7</w:t>
      </w:r>
      <w:r w:rsidRPr="002917E5">
        <w:rPr>
          <w:color w:val="000000" w:themeColor="text1"/>
        </w:rPr>
        <w:t xml:space="preserve">, vị trí tâm bão ở vào </w:t>
      </w:r>
      <w:r w:rsidR="002E35B4" w:rsidRPr="002E35B4">
        <w:rPr>
          <w:color w:val="000000" w:themeColor="text1"/>
        </w:rPr>
        <w:t>21,9 độ Vĩ Bắc; 113,4</w:t>
      </w:r>
      <w:r w:rsidR="002E35B4">
        <w:rPr>
          <w:color w:val="000000" w:themeColor="text1"/>
        </w:rPr>
        <w:t xml:space="preserve"> </w:t>
      </w:r>
      <w:r w:rsidR="002E35B4" w:rsidRPr="002E35B4">
        <w:rPr>
          <w:color w:val="000000" w:themeColor="text1"/>
        </w:rPr>
        <w:t>độ Kinh Đông, trên vùng biển phía Bắc khu vực Bắc Biển Đông, cách Quảng</w:t>
      </w:r>
      <w:r w:rsidR="002E35B4">
        <w:rPr>
          <w:color w:val="000000" w:themeColor="text1"/>
        </w:rPr>
        <w:t xml:space="preserve"> </w:t>
      </w:r>
      <w:r w:rsidR="002E35B4" w:rsidRPr="002E35B4">
        <w:rPr>
          <w:color w:val="000000" w:themeColor="text1"/>
        </w:rPr>
        <w:t>Ninh</w:t>
      </w:r>
      <w:r w:rsidR="004E4FAF">
        <w:rPr>
          <w:color w:val="000000" w:themeColor="text1"/>
        </w:rPr>
        <w:t xml:space="preserve"> </w:t>
      </w:r>
      <w:r w:rsidR="002E35B4" w:rsidRPr="002E35B4">
        <w:rPr>
          <w:color w:val="000000" w:themeColor="text1"/>
        </w:rPr>
        <w:t>-</w:t>
      </w:r>
      <w:r w:rsidR="004E4FAF">
        <w:rPr>
          <w:color w:val="000000" w:themeColor="text1"/>
        </w:rPr>
        <w:t xml:space="preserve"> </w:t>
      </w:r>
      <w:r w:rsidR="002E35B4" w:rsidRPr="002E35B4">
        <w:rPr>
          <w:color w:val="000000" w:themeColor="text1"/>
        </w:rPr>
        <w:t>Hải Phòng khoảng 630km về phía Đông</w:t>
      </w:r>
      <w:r w:rsidRPr="002917E5">
        <w:rPr>
          <w:color w:val="000000" w:themeColor="text1"/>
        </w:rPr>
        <w:t xml:space="preserve">. Sức gió </w:t>
      </w:r>
      <w:r w:rsidR="002E35B4" w:rsidRPr="002E35B4">
        <w:rPr>
          <w:color w:val="000000" w:themeColor="text1"/>
        </w:rPr>
        <w:t>mạnh nhất vùng gần tâm</w:t>
      </w:r>
      <w:r w:rsidR="002E35B4">
        <w:rPr>
          <w:color w:val="000000" w:themeColor="text1"/>
        </w:rPr>
        <w:t xml:space="preserve"> </w:t>
      </w:r>
      <w:r w:rsidR="002E35B4" w:rsidRPr="002E35B4">
        <w:rPr>
          <w:color w:val="000000" w:themeColor="text1"/>
        </w:rPr>
        <w:t>bão mạnh cấp 12 (118-133km/giờ), giật cấp 15</w:t>
      </w:r>
      <w:r w:rsidR="00A24DCB" w:rsidRPr="00A24DCB">
        <w:rPr>
          <w:color w:val="000000" w:themeColor="text1"/>
        </w:rPr>
        <w:t>, ảnh hưởng trực tiếp đến Bắc Bộ và Bắc Trung Bộ</w:t>
      </w:r>
      <w:r w:rsidR="00A24DCB">
        <w:rPr>
          <w:color w:val="000000" w:themeColor="text1"/>
        </w:rPr>
        <w:t xml:space="preserve">. </w:t>
      </w:r>
    </w:p>
    <w:p w14:paraId="0C619B56" w14:textId="5B34B309" w:rsidR="00B66549" w:rsidRDefault="00B66549" w:rsidP="002917E5">
      <w:pPr>
        <w:spacing w:before="120" w:after="120" w:line="380" w:lineRule="exact"/>
        <w:ind w:firstLine="720"/>
        <w:jc w:val="both"/>
        <w:rPr>
          <w:color w:val="000000" w:themeColor="text1"/>
        </w:rPr>
      </w:pPr>
      <w:r w:rsidRPr="00B66549">
        <w:rPr>
          <w:color w:val="000000" w:themeColor="text1"/>
        </w:rPr>
        <w:t>Từ ngày 21/7, vùng biển ngoài khơi tỉnh Nghệ An (bao gồm Đảo Hòn Mắt) có gió</w:t>
      </w:r>
      <w:r>
        <w:rPr>
          <w:color w:val="000000" w:themeColor="text1"/>
        </w:rPr>
        <w:t xml:space="preserve"> </w:t>
      </w:r>
      <w:r w:rsidRPr="00B66549">
        <w:rPr>
          <w:color w:val="000000" w:themeColor="text1"/>
        </w:rPr>
        <w:t xml:space="preserve">mạnh dần lên cấp 6-7, vùng gần tâm bão cấp 8-9, giật cấp 11, </w:t>
      </w:r>
      <w:r>
        <w:rPr>
          <w:color w:val="000000" w:themeColor="text1"/>
        </w:rPr>
        <w:t>sóng biển cao 2,0-4,0m. Biển đ</w:t>
      </w:r>
      <w:r w:rsidRPr="00B66549">
        <w:rPr>
          <w:color w:val="000000" w:themeColor="text1"/>
        </w:rPr>
        <w:t>ộng rất mạnh. Vùng biển ven bờ tỉnh Nghệ An (bao gồm Đảo Hòn Ngư) có gió mạnh dần</w:t>
      </w:r>
      <w:r>
        <w:rPr>
          <w:color w:val="000000" w:themeColor="text1"/>
        </w:rPr>
        <w:t xml:space="preserve"> </w:t>
      </w:r>
      <w:r w:rsidRPr="00B66549">
        <w:rPr>
          <w:color w:val="000000" w:themeColor="text1"/>
        </w:rPr>
        <w:t>lên cấp 5-6, giật cấp 7-8, biển động</w:t>
      </w:r>
      <w:r>
        <w:rPr>
          <w:color w:val="000000" w:themeColor="text1"/>
        </w:rPr>
        <w:t xml:space="preserve">. </w:t>
      </w:r>
      <w:r w:rsidRPr="00B66549">
        <w:rPr>
          <w:color w:val="000000" w:themeColor="text1"/>
        </w:rPr>
        <w:t>Từ ngày 21/7 đến ngày 23/7, ở khu vực tỉnh Nghệ An có khả năng xuất hiện một</w:t>
      </w:r>
      <w:r>
        <w:rPr>
          <w:color w:val="000000" w:themeColor="text1"/>
        </w:rPr>
        <w:t xml:space="preserve"> </w:t>
      </w:r>
      <w:r w:rsidRPr="00B66549">
        <w:rPr>
          <w:color w:val="000000" w:themeColor="text1"/>
        </w:rPr>
        <w:t>đợt mưa lớn diện rộng với tổng lượng mưa phổ biến: từ 200 - 350mm, các xã phía Bắc tỉnh</w:t>
      </w:r>
      <w:r>
        <w:rPr>
          <w:color w:val="000000" w:themeColor="text1"/>
        </w:rPr>
        <w:t xml:space="preserve"> </w:t>
      </w:r>
      <w:r w:rsidRPr="00B66549">
        <w:rPr>
          <w:color w:val="000000" w:themeColor="text1"/>
        </w:rPr>
        <w:t>Nghệ An có nơi trên 500mm như các xã Mường Quàng, Quế Phong, Thông Thụ, Tiền</w:t>
      </w:r>
      <w:r>
        <w:rPr>
          <w:color w:val="000000" w:themeColor="text1"/>
        </w:rPr>
        <w:t xml:space="preserve"> </w:t>
      </w:r>
      <w:r w:rsidRPr="00B66549">
        <w:rPr>
          <w:color w:val="000000" w:themeColor="text1"/>
        </w:rPr>
        <w:t>Phong, Tri Lễ, Châu Hồng, Châu Lộc, Minh Hợp, Mường Chọng, Mường Ham, Quỳ Hợp,</w:t>
      </w:r>
      <w:r w:rsidR="002E35B4">
        <w:rPr>
          <w:color w:val="000000" w:themeColor="text1"/>
        </w:rPr>
        <w:t xml:space="preserve"> </w:t>
      </w:r>
      <w:r w:rsidRPr="00B66549">
        <w:rPr>
          <w:color w:val="000000" w:themeColor="text1"/>
        </w:rPr>
        <w:t>Tam Hợp, Nghĩa Đàn, Nghĩa Hưng, Nghĩa Khánh, Nghĩa Lâm, Nghĩa Lộc, Nghĩa Mai,</w:t>
      </w:r>
      <w:r>
        <w:rPr>
          <w:color w:val="000000" w:themeColor="text1"/>
        </w:rPr>
        <w:t xml:space="preserve"> </w:t>
      </w:r>
      <w:r w:rsidRPr="00B66549">
        <w:rPr>
          <w:color w:val="000000" w:themeColor="text1"/>
        </w:rPr>
        <w:t>Nghĩa Thọ, Đông Hiếu, Tây Hiếu, Thái Hòa, Hoàng Mai, Quỳnh Mai, Tân Mai.... Cảnh</w:t>
      </w:r>
      <w:r>
        <w:rPr>
          <w:color w:val="000000" w:themeColor="text1"/>
        </w:rPr>
        <w:t xml:space="preserve"> </w:t>
      </w:r>
      <w:r w:rsidRPr="00B66549">
        <w:rPr>
          <w:color w:val="000000" w:themeColor="text1"/>
        </w:rPr>
        <w:t>báo nguy cơ mưa có cường suất lớn (&gt; 150mm/3h)</w:t>
      </w:r>
      <w:r>
        <w:rPr>
          <w:color w:val="000000" w:themeColor="text1"/>
        </w:rPr>
        <w:t>.</w:t>
      </w:r>
    </w:p>
    <w:p w14:paraId="595D219D" w14:textId="66930191" w:rsidR="00D76AFC" w:rsidRDefault="00AB1A3A" w:rsidP="00BE1A19">
      <w:pPr>
        <w:spacing w:before="120" w:after="120" w:line="380" w:lineRule="exact"/>
        <w:ind w:firstLine="720"/>
        <w:jc w:val="both"/>
        <w:rPr>
          <w:color w:val="000000" w:themeColor="text1"/>
        </w:rPr>
      </w:pPr>
      <w:r w:rsidRPr="00AB1A3A">
        <w:rPr>
          <w:color w:val="000000" w:themeColor="text1"/>
        </w:rPr>
        <w:t xml:space="preserve">Để </w:t>
      </w:r>
      <w:r w:rsidR="00CC7DEA">
        <w:rPr>
          <w:color w:val="000000" w:themeColor="text1"/>
        </w:rPr>
        <w:t xml:space="preserve">chủ động ứng phó với bão số </w:t>
      </w:r>
      <w:r w:rsidR="00A24DCB">
        <w:rPr>
          <w:color w:val="000000" w:themeColor="text1"/>
        </w:rPr>
        <w:t>3</w:t>
      </w:r>
      <w:r w:rsidR="00CC7DEA">
        <w:rPr>
          <w:color w:val="000000" w:themeColor="text1"/>
        </w:rPr>
        <w:t xml:space="preserve"> và</w:t>
      </w:r>
      <w:r w:rsidRPr="00AB1A3A">
        <w:rPr>
          <w:color w:val="000000" w:themeColor="text1"/>
        </w:rPr>
        <w:t xml:space="preserve"> nguy cơ mưa lớn, ngập lụt sau bão</w:t>
      </w:r>
      <w:r>
        <w:rPr>
          <w:color w:val="000000" w:themeColor="text1"/>
        </w:rPr>
        <w:t xml:space="preserve">, </w:t>
      </w:r>
      <w:r w:rsidR="00767CEB" w:rsidRPr="004F27F0">
        <w:rPr>
          <w:color w:val="000000" w:themeColor="text1"/>
        </w:rPr>
        <w:t xml:space="preserve">Sở Giáo dục và Đào tạo </w:t>
      </w:r>
      <w:r w:rsidR="002E35B4">
        <w:rPr>
          <w:color w:val="000000" w:themeColor="text1"/>
        </w:rPr>
        <w:t>đề nghị:</w:t>
      </w:r>
      <w:r w:rsidR="00767CEB" w:rsidRPr="004F27F0">
        <w:rPr>
          <w:color w:val="000000" w:themeColor="text1"/>
        </w:rPr>
        <w:t xml:space="preserve"> Thủ trưởng các đơn vị trực thuộc</w:t>
      </w:r>
      <w:r w:rsidR="002E35B4">
        <w:rPr>
          <w:color w:val="000000" w:themeColor="text1"/>
        </w:rPr>
        <w:t xml:space="preserve"> Sở GD&amp;ĐT; </w:t>
      </w:r>
      <w:r w:rsidR="002E35B4">
        <w:rPr>
          <w:color w:val="000000" w:themeColor="text1"/>
        </w:rPr>
        <w:t>Chủ tịch UBND xã, phường</w:t>
      </w:r>
      <w:r w:rsidR="002E35B4">
        <w:rPr>
          <w:color w:val="000000" w:themeColor="text1"/>
        </w:rPr>
        <w:t xml:space="preserve"> chỉ đạo các đơn vị trường học đóng trên địa bàn,</w:t>
      </w:r>
      <w:r w:rsidR="00767CEB" w:rsidRPr="004F27F0">
        <w:rPr>
          <w:color w:val="000000" w:themeColor="text1"/>
        </w:rPr>
        <w:t xml:space="preserve"> chủ động thực hiện tốt một số nội dung sau:</w:t>
      </w:r>
    </w:p>
    <w:p w14:paraId="61DB93AB" w14:textId="77777777" w:rsidR="00416105" w:rsidRPr="00416105" w:rsidRDefault="00416105" w:rsidP="00416105">
      <w:pPr>
        <w:spacing w:before="120" w:after="120" w:line="380" w:lineRule="exact"/>
        <w:ind w:firstLine="720"/>
        <w:jc w:val="both"/>
        <w:rPr>
          <w:color w:val="000000" w:themeColor="text1"/>
        </w:rPr>
      </w:pPr>
      <w:r w:rsidRPr="00416105">
        <w:rPr>
          <w:color w:val="000000" w:themeColor="text1"/>
        </w:rPr>
        <w:t>1. Theo dõi chặt chẽ diễn biến của bão, mưa lũ, ngập lụt để chỉ đạo, triển khai công tác ứng phó kịp thời, phù hợp với tình hình cụ thể tại địa phương, đơn vị. Thường xuyên giữ liên lạc với Ban Chỉ huy phòng, chống thiên tai và tìm kiếm cứu nạn, các lực lượng cứu hộ địa phương để kịp thời ứng phó trong trường hợp khẩn cấp.</w:t>
      </w:r>
    </w:p>
    <w:p w14:paraId="3FBCE695" w14:textId="366C16BB" w:rsidR="00416105" w:rsidRPr="00416105" w:rsidRDefault="00E92764" w:rsidP="00416105">
      <w:pPr>
        <w:spacing w:before="120" w:after="120" w:line="380" w:lineRule="exact"/>
        <w:ind w:firstLine="720"/>
        <w:jc w:val="both"/>
        <w:rPr>
          <w:color w:val="000000" w:themeColor="text1"/>
        </w:rPr>
      </w:pPr>
      <w:r>
        <w:rPr>
          <w:color w:val="000000" w:themeColor="text1"/>
        </w:rPr>
        <w:lastRenderedPageBreak/>
        <w:t xml:space="preserve">2. </w:t>
      </w:r>
      <w:r w:rsidR="00416105" w:rsidRPr="00416105">
        <w:rPr>
          <w:color w:val="000000" w:themeColor="text1"/>
        </w:rPr>
        <w:t>Thực hiện nghiêm túc các nội dung Công điện của UBND tỉnh</w:t>
      </w:r>
      <w:r>
        <w:rPr>
          <w:color w:val="000000" w:themeColor="text1"/>
        </w:rPr>
        <w:t>và</w:t>
      </w:r>
      <w:r w:rsidR="00416105" w:rsidRPr="00416105">
        <w:rPr>
          <w:color w:val="000000" w:themeColor="text1"/>
        </w:rPr>
        <w:t xml:space="preserve"> các văn bản chỉ đạo của Ban Chỉ huy PCTT-TKCN</w:t>
      </w:r>
      <w:r>
        <w:rPr>
          <w:color w:val="000000" w:themeColor="text1"/>
        </w:rPr>
        <w:t>-PTDS</w:t>
      </w:r>
      <w:r w:rsidR="00416105" w:rsidRPr="00416105">
        <w:rPr>
          <w:color w:val="000000" w:themeColor="text1"/>
        </w:rPr>
        <w:t xml:space="preserve"> các cấp trong công tác ứng phó với mưa bão.</w:t>
      </w:r>
      <w:r>
        <w:rPr>
          <w:color w:val="000000" w:themeColor="text1"/>
        </w:rPr>
        <w:t xml:space="preserve"> </w:t>
      </w:r>
      <w:r>
        <w:rPr>
          <w:color w:val="000000" w:themeColor="text1"/>
        </w:rPr>
        <w:t>Triển khai</w:t>
      </w:r>
      <w:r w:rsidRPr="00416105">
        <w:rPr>
          <w:color w:val="000000" w:themeColor="text1"/>
        </w:rPr>
        <w:t xml:space="preserve"> lực lượng</w:t>
      </w:r>
      <w:r>
        <w:rPr>
          <w:color w:val="000000" w:themeColor="text1"/>
        </w:rPr>
        <w:t xml:space="preserve"> ứng</w:t>
      </w:r>
      <w:r>
        <w:rPr>
          <w:color w:val="000000" w:themeColor="text1"/>
        </w:rPr>
        <w:t xml:space="preserve"> trực 24/24 giờ để ứng phó với mưa, bão </w:t>
      </w:r>
      <w:r>
        <w:rPr>
          <w:color w:val="000000" w:themeColor="text1"/>
        </w:rPr>
        <w:t>theo phương châm “bốn tại chỗ”;</w:t>
      </w:r>
      <w:r w:rsidRPr="00416105">
        <w:rPr>
          <w:color w:val="000000" w:themeColor="text1"/>
        </w:rPr>
        <w:t xml:space="preserve"> sẵn sàng các phương án ứng phó với mọi tình huống</w:t>
      </w:r>
      <w:r>
        <w:rPr>
          <w:color w:val="000000" w:themeColor="text1"/>
        </w:rPr>
        <w:t xml:space="preserve"> xẩy ra</w:t>
      </w:r>
      <w:r w:rsidRPr="00416105">
        <w:rPr>
          <w:color w:val="000000" w:themeColor="text1"/>
        </w:rPr>
        <w:t>.</w:t>
      </w:r>
    </w:p>
    <w:p w14:paraId="4CE6A557" w14:textId="77777777" w:rsidR="00416105" w:rsidRPr="00416105" w:rsidRDefault="00416105" w:rsidP="00416105">
      <w:pPr>
        <w:spacing w:before="120" w:after="120" w:line="380" w:lineRule="exact"/>
        <w:ind w:firstLine="720"/>
        <w:jc w:val="both"/>
        <w:rPr>
          <w:color w:val="000000" w:themeColor="text1"/>
        </w:rPr>
      </w:pPr>
      <w:r w:rsidRPr="00416105">
        <w:rPr>
          <w:color w:val="000000" w:themeColor="text1"/>
        </w:rPr>
        <w:t xml:space="preserve">3. Đảm bảo an toàn tài sản, cơ sở vật chất các công trình trường học; ở những nơi có nguy cơ ngập lụt cần di dời máy móc, trang thiết bị dạy học, tài liệu thư viện lên tầng cao hoặc chuyển đến nơi không có nguy cơ ngập lụt để đảm bảo an toàn tài sản. Thực hiện cắt, tỉa các cây có nguy cơ đổ, gãy; kiểm tra hệ thống phòng học, phòng chức năng, đường điện… để có các biện pháp phòng ngừa. </w:t>
      </w:r>
    </w:p>
    <w:p w14:paraId="4761D1D2" w14:textId="4FDBBA53" w:rsidR="00416105" w:rsidRPr="00416105" w:rsidRDefault="00416105" w:rsidP="00416105">
      <w:pPr>
        <w:spacing w:before="120" w:after="120" w:line="380" w:lineRule="exact"/>
        <w:ind w:firstLine="720"/>
        <w:jc w:val="both"/>
        <w:rPr>
          <w:color w:val="000000" w:themeColor="text1"/>
        </w:rPr>
      </w:pPr>
      <w:r w:rsidRPr="00416105">
        <w:rPr>
          <w:color w:val="000000" w:themeColor="text1"/>
        </w:rPr>
        <w:t>4. Trong trường hợp khẩn cấp, cần báo cáo nhanh bằng mọi cách về Thường trực Ban Chỉ huy phòng, chống thiên tai và Tìm kiếm cứu nạn Sở Giáo dục và Đào tạo theo các số máy: 0912.627.184 (ông Đào Công Lợi</w:t>
      </w:r>
      <w:r w:rsidR="00E92764">
        <w:rPr>
          <w:color w:val="000000" w:themeColor="text1"/>
        </w:rPr>
        <w:t xml:space="preserve"> - Phó Giám đốc Sở, Phó Trưởng B</w:t>
      </w:r>
      <w:r w:rsidRPr="00416105">
        <w:rPr>
          <w:color w:val="000000" w:themeColor="text1"/>
        </w:rPr>
        <w:t xml:space="preserve">an thường trực); 0919.894.569 (ông Nguyễn Trọng Hoàn - Chánh Văn phòng </w:t>
      </w:r>
      <w:r w:rsidR="00E92764">
        <w:rPr>
          <w:color w:val="000000" w:themeColor="text1"/>
        </w:rPr>
        <w:t>và Truyền thông</w:t>
      </w:r>
      <w:r w:rsidRPr="00416105">
        <w:rPr>
          <w:color w:val="000000" w:themeColor="text1"/>
        </w:rPr>
        <w:t>) để được hướng dẫn xử lý.</w:t>
      </w:r>
    </w:p>
    <w:p w14:paraId="0EBB4F9E" w14:textId="77777777" w:rsidR="00416105" w:rsidRPr="00416105" w:rsidRDefault="00416105" w:rsidP="00416105">
      <w:pPr>
        <w:spacing w:before="120" w:after="120" w:line="380" w:lineRule="exact"/>
        <w:ind w:firstLine="720"/>
        <w:jc w:val="both"/>
        <w:rPr>
          <w:color w:val="000000" w:themeColor="text1"/>
        </w:rPr>
      </w:pPr>
      <w:r w:rsidRPr="00416105">
        <w:rPr>
          <w:color w:val="000000" w:themeColor="text1"/>
        </w:rPr>
        <w:t>5. Tổ chức tu sửa, dọn dẹp, vệ sinh trường lớp sau mưa bão, bảo đảm vệ sinh môi trường; phối hợp với cơ quan y tế trên địa bàn phun thuốc, tẩy trùng phòng chống các loại dịch bệnh sau mưa bão lũ lụt.</w:t>
      </w:r>
    </w:p>
    <w:p w14:paraId="2568108A" w14:textId="1080460C" w:rsidR="00416105" w:rsidRDefault="00416105" w:rsidP="00416105">
      <w:pPr>
        <w:spacing w:before="120" w:after="120" w:line="380" w:lineRule="exact"/>
        <w:ind w:firstLine="720"/>
        <w:jc w:val="both"/>
        <w:rPr>
          <w:color w:val="000000" w:themeColor="text1"/>
        </w:rPr>
      </w:pPr>
      <w:r w:rsidRPr="00416105">
        <w:rPr>
          <w:color w:val="000000" w:themeColor="text1"/>
        </w:rPr>
        <w:t xml:space="preserve">6. Tổng hợp thiệt hại và lên phương án xử lý báo cáo về Ban Chỉ huy PCTT-TKCN cấp huyện, đồng thời báo cáo về Sở Giáo dục và Đào tạo (qua Văn phòng Sở) số 67, đường Nguyễn Thị Minh Khai, phường </w:t>
      </w:r>
      <w:r w:rsidR="009231BB">
        <w:rPr>
          <w:color w:val="000000" w:themeColor="text1"/>
        </w:rPr>
        <w:t>Thành</w:t>
      </w:r>
      <w:r w:rsidRPr="00416105">
        <w:rPr>
          <w:color w:val="000000" w:themeColor="text1"/>
        </w:rPr>
        <w:t xml:space="preserve"> Vinh (bản mềm báo cáo gửi về địa chỉ Email: vanphong@nghean.edu.vn) để tổng hợp báo cáo Ủy ban nhân dân tỉnh</w:t>
      </w:r>
      <w:r w:rsidR="00E92764">
        <w:rPr>
          <w:color w:val="000000" w:themeColor="text1"/>
        </w:rPr>
        <w:t>.</w:t>
      </w:r>
    </w:p>
    <w:tbl>
      <w:tblPr>
        <w:tblStyle w:val="TableGrid1"/>
        <w:tblW w:w="0" w:type="auto"/>
        <w:tblInd w:w="108" w:type="dxa"/>
        <w:tblLook w:val="04A0" w:firstRow="1" w:lastRow="0" w:firstColumn="1" w:lastColumn="0" w:noHBand="0" w:noVBand="1"/>
      </w:tblPr>
      <w:tblGrid>
        <w:gridCol w:w="5002"/>
        <w:gridCol w:w="4461"/>
      </w:tblGrid>
      <w:tr w:rsidR="004F27F0" w:rsidRPr="004F27F0" w14:paraId="28EAC0D6" w14:textId="77777777" w:rsidTr="00BE1A19">
        <w:tc>
          <w:tcPr>
            <w:tcW w:w="5002" w:type="dxa"/>
            <w:tcBorders>
              <w:top w:val="nil"/>
              <w:left w:val="nil"/>
              <w:bottom w:val="nil"/>
              <w:right w:val="nil"/>
            </w:tcBorders>
          </w:tcPr>
          <w:p w14:paraId="3016A81A" w14:textId="77777777" w:rsidR="00BE1A19" w:rsidRPr="004F27F0" w:rsidRDefault="00BE1A19" w:rsidP="004B44F2">
            <w:pPr>
              <w:spacing w:line="360" w:lineRule="exact"/>
              <w:ind w:firstLine="21"/>
              <w:jc w:val="both"/>
              <w:rPr>
                <w:rFonts w:eastAsia="Calibri"/>
                <w:b/>
                <w:bCs/>
                <w:i/>
                <w:iCs/>
                <w:color w:val="000000" w:themeColor="text1"/>
                <w:sz w:val="24"/>
                <w:szCs w:val="24"/>
                <w:lang w:val="sq-AL"/>
              </w:rPr>
            </w:pPr>
          </w:p>
          <w:p w14:paraId="703BB167" w14:textId="77777777" w:rsidR="00BE1A19" w:rsidRPr="004F27F0" w:rsidRDefault="00BE1A19" w:rsidP="004B44F2">
            <w:pPr>
              <w:spacing w:before="120" w:line="360" w:lineRule="exact"/>
              <w:ind w:firstLine="21"/>
              <w:jc w:val="both"/>
              <w:rPr>
                <w:rFonts w:eastAsia="Calibri"/>
                <w:color w:val="000000" w:themeColor="text1"/>
                <w:sz w:val="24"/>
                <w:szCs w:val="24"/>
                <w:lang w:val="sq-AL"/>
              </w:rPr>
            </w:pPr>
            <w:r w:rsidRPr="004F27F0">
              <w:rPr>
                <w:rFonts w:eastAsia="Calibri"/>
                <w:b/>
                <w:bCs/>
                <w:i/>
                <w:iCs/>
                <w:color w:val="000000" w:themeColor="text1"/>
                <w:sz w:val="24"/>
                <w:szCs w:val="24"/>
                <w:lang w:val="sq-AL"/>
              </w:rPr>
              <w:t>Nơi nhận</w:t>
            </w:r>
            <w:r w:rsidRPr="004F27F0">
              <w:rPr>
                <w:rFonts w:eastAsia="Calibri"/>
                <w:color w:val="000000" w:themeColor="text1"/>
                <w:sz w:val="24"/>
                <w:szCs w:val="24"/>
                <w:lang w:val="sq-AL"/>
              </w:rPr>
              <w:t xml:space="preserve">: </w:t>
            </w:r>
          </w:p>
          <w:p w14:paraId="3D11B2F4" w14:textId="626AC7B6" w:rsidR="00BE1A19" w:rsidRPr="004F27F0" w:rsidRDefault="00BE1A19" w:rsidP="004B44F2">
            <w:pPr>
              <w:spacing w:line="280" w:lineRule="exact"/>
              <w:ind w:firstLine="23"/>
              <w:jc w:val="both"/>
              <w:rPr>
                <w:rFonts w:eastAsia="Calibri"/>
                <w:color w:val="000000" w:themeColor="text1"/>
                <w:sz w:val="24"/>
                <w:lang w:val="sq-AL"/>
              </w:rPr>
            </w:pPr>
            <w:r w:rsidRPr="004F27F0">
              <w:rPr>
                <w:rFonts w:eastAsia="Calibri"/>
                <w:color w:val="000000" w:themeColor="text1"/>
                <w:sz w:val="24"/>
                <w:lang w:val="sq-AL"/>
              </w:rPr>
              <w:t>- Như trên (</w:t>
            </w:r>
            <w:r w:rsidR="00E92764">
              <w:rPr>
                <w:rFonts w:eastAsia="Calibri"/>
                <w:color w:val="000000" w:themeColor="text1"/>
                <w:sz w:val="24"/>
                <w:lang w:val="sq-AL"/>
              </w:rPr>
              <w:t>t/h</w:t>
            </w:r>
            <w:r w:rsidRPr="004F27F0">
              <w:rPr>
                <w:rFonts w:eastAsia="Calibri"/>
                <w:color w:val="000000" w:themeColor="text1"/>
                <w:sz w:val="24"/>
                <w:lang w:val="sq-AL"/>
              </w:rPr>
              <w:t>);</w:t>
            </w:r>
          </w:p>
          <w:p w14:paraId="6B0B2244" w14:textId="25360784" w:rsidR="00BE1A19" w:rsidRPr="004F27F0" w:rsidRDefault="00BE1A19" w:rsidP="004B44F2">
            <w:pPr>
              <w:spacing w:line="280" w:lineRule="exact"/>
              <w:ind w:firstLine="23"/>
              <w:jc w:val="both"/>
              <w:rPr>
                <w:rFonts w:eastAsia="Calibri"/>
                <w:color w:val="000000" w:themeColor="text1"/>
                <w:sz w:val="24"/>
                <w:lang w:val="sq-AL"/>
              </w:rPr>
            </w:pPr>
            <w:r w:rsidRPr="004F27F0">
              <w:rPr>
                <w:rFonts w:eastAsia="Calibri"/>
                <w:color w:val="000000" w:themeColor="text1"/>
                <w:sz w:val="24"/>
                <w:lang w:val="sq-AL"/>
              </w:rPr>
              <w:t xml:space="preserve">- Ban </w:t>
            </w:r>
            <w:r w:rsidR="00E92764">
              <w:rPr>
                <w:rFonts w:eastAsia="Calibri"/>
                <w:color w:val="000000" w:themeColor="text1"/>
                <w:sz w:val="24"/>
                <w:lang w:val="sq-AL"/>
              </w:rPr>
              <w:t>C</w:t>
            </w:r>
            <w:r w:rsidRPr="004F27F0">
              <w:rPr>
                <w:rFonts w:eastAsia="Calibri"/>
                <w:color w:val="000000" w:themeColor="text1"/>
                <w:sz w:val="24"/>
                <w:lang w:val="sq-AL"/>
              </w:rPr>
              <w:t>hỉ huy PCTT-TKCN</w:t>
            </w:r>
            <w:r w:rsidR="00E92764">
              <w:rPr>
                <w:rFonts w:eastAsia="Calibri"/>
                <w:color w:val="000000" w:themeColor="text1"/>
                <w:sz w:val="24"/>
                <w:lang w:val="sq-AL"/>
              </w:rPr>
              <w:t>-PTDS</w:t>
            </w:r>
            <w:r w:rsidRPr="004F27F0">
              <w:rPr>
                <w:rFonts w:eastAsia="Calibri"/>
                <w:color w:val="000000" w:themeColor="text1"/>
                <w:sz w:val="24"/>
                <w:lang w:val="sq-AL"/>
              </w:rPr>
              <w:t xml:space="preserve"> tỉnh;</w:t>
            </w:r>
          </w:p>
          <w:p w14:paraId="252E6C90" w14:textId="77777777" w:rsidR="00BE1A19" w:rsidRPr="004F27F0" w:rsidRDefault="00BE1A19" w:rsidP="004B44F2">
            <w:pPr>
              <w:spacing w:line="280" w:lineRule="exact"/>
              <w:ind w:firstLine="23"/>
              <w:jc w:val="both"/>
              <w:rPr>
                <w:rFonts w:eastAsia="Calibri"/>
                <w:color w:val="000000" w:themeColor="text1"/>
                <w:sz w:val="24"/>
                <w:lang w:val="sq-AL"/>
              </w:rPr>
            </w:pPr>
            <w:r w:rsidRPr="004F27F0">
              <w:rPr>
                <w:rFonts w:eastAsia="Calibri"/>
                <w:color w:val="000000" w:themeColor="text1"/>
                <w:sz w:val="24"/>
                <w:lang w:val="sq-AL"/>
              </w:rPr>
              <w:t xml:space="preserve">- Giám đốc, các Phó Giám đốc; </w:t>
            </w:r>
          </w:p>
          <w:p w14:paraId="01078C7C" w14:textId="0414BBFF" w:rsidR="00BE1A19" w:rsidRPr="004F27F0" w:rsidRDefault="00BE1A19" w:rsidP="00E92764">
            <w:pPr>
              <w:spacing w:line="280" w:lineRule="exact"/>
              <w:ind w:firstLine="23"/>
              <w:jc w:val="both"/>
              <w:rPr>
                <w:rFonts w:eastAsia="Calibri"/>
                <w:color w:val="000000" w:themeColor="text1"/>
              </w:rPr>
            </w:pPr>
            <w:r w:rsidRPr="004F27F0">
              <w:rPr>
                <w:rFonts w:eastAsia="Calibri"/>
                <w:color w:val="000000" w:themeColor="text1"/>
                <w:sz w:val="24"/>
              </w:rPr>
              <w:t>- Lưu: VT, VP</w:t>
            </w:r>
            <w:r w:rsidR="00E92764">
              <w:rPr>
                <w:rFonts w:eastAsia="Calibri"/>
                <w:color w:val="000000" w:themeColor="text1"/>
                <w:sz w:val="24"/>
              </w:rPr>
              <w:t>&amp;TT</w:t>
            </w:r>
            <w:r w:rsidRPr="004F27F0">
              <w:rPr>
                <w:rFonts w:eastAsia="Calibri"/>
                <w:color w:val="000000" w:themeColor="text1"/>
                <w:sz w:val="24"/>
                <w:vertAlign w:val="subscript"/>
              </w:rPr>
              <w:t>PCTT202</w:t>
            </w:r>
            <w:r w:rsidR="00E92764">
              <w:rPr>
                <w:rFonts w:eastAsia="Calibri"/>
                <w:color w:val="000000" w:themeColor="text1"/>
                <w:sz w:val="24"/>
                <w:vertAlign w:val="subscript"/>
              </w:rPr>
              <w:t>5</w:t>
            </w:r>
            <w:r w:rsidRPr="004F27F0">
              <w:rPr>
                <w:rFonts w:eastAsia="Calibri"/>
                <w:color w:val="000000" w:themeColor="text1"/>
                <w:sz w:val="24"/>
              </w:rPr>
              <w:t>.</w:t>
            </w:r>
          </w:p>
        </w:tc>
        <w:tc>
          <w:tcPr>
            <w:tcW w:w="4461" w:type="dxa"/>
            <w:tcBorders>
              <w:top w:val="nil"/>
              <w:left w:val="nil"/>
              <w:bottom w:val="nil"/>
              <w:right w:val="nil"/>
            </w:tcBorders>
          </w:tcPr>
          <w:p w14:paraId="19A51F0E" w14:textId="77777777" w:rsidR="00BE1A19" w:rsidRPr="004F27F0" w:rsidRDefault="00BE1A19" w:rsidP="004B44F2">
            <w:pPr>
              <w:spacing w:before="120"/>
              <w:jc w:val="center"/>
              <w:rPr>
                <w:rFonts w:eastAsia="Calibri"/>
                <w:b/>
                <w:bCs/>
                <w:color w:val="000000" w:themeColor="text1"/>
                <w:sz w:val="26"/>
                <w:szCs w:val="26"/>
              </w:rPr>
            </w:pPr>
            <w:r w:rsidRPr="004F27F0">
              <w:rPr>
                <w:rFonts w:eastAsia="Calibri"/>
                <w:b/>
                <w:bCs/>
                <w:color w:val="000000" w:themeColor="text1"/>
                <w:sz w:val="26"/>
                <w:szCs w:val="26"/>
              </w:rPr>
              <w:t>KT GIÁM ĐỐC</w:t>
            </w:r>
          </w:p>
          <w:p w14:paraId="6EA523CA" w14:textId="77777777" w:rsidR="00BE1A19" w:rsidRPr="004F27F0" w:rsidRDefault="00BE1A19" w:rsidP="004B44F2">
            <w:pPr>
              <w:jc w:val="center"/>
              <w:rPr>
                <w:rFonts w:eastAsia="Calibri"/>
                <w:b/>
                <w:bCs/>
                <w:color w:val="000000" w:themeColor="text1"/>
              </w:rPr>
            </w:pPr>
            <w:r w:rsidRPr="004F27F0">
              <w:rPr>
                <w:rFonts w:eastAsia="Calibri"/>
                <w:b/>
                <w:bCs/>
                <w:color w:val="000000" w:themeColor="text1"/>
                <w:sz w:val="26"/>
                <w:szCs w:val="26"/>
              </w:rPr>
              <w:t xml:space="preserve"> PHÓ GIÁM ĐỐC</w:t>
            </w:r>
          </w:p>
          <w:p w14:paraId="505B0191" w14:textId="77777777" w:rsidR="00BE1A19" w:rsidRPr="0052112C" w:rsidRDefault="00BE1A19" w:rsidP="004B44F2">
            <w:pPr>
              <w:spacing w:line="360" w:lineRule="exact"/>
              <w:jc w:val="center"/>
              <w:rPr>
                <w:rFonts w:eastAsia="Calibri"/>
                <w:b/>
                <w:bCs/>
                <w:color w:val="000000" w:themeColor="text1"/>
              </w:rPr>
            </w:pPr>
          </w:p>
          <w:p w14:paraId="4E57FF9A" w14:textId="77777777" w:rsidR="00BE1A19" w:rsidRPr="0052112C" w:rsidRDefault="00BE1A19" w:rsidP="004B44F2">
            <w:pPr>
              <w:spacing w:line="360" w:lineRule="exact"/>
              <w:jc w:val="center"/>
              <w:rPr>
                <w:rFonts w:eastAsia="Calibri"/>
                <w:b/>
                <w:bCs/>
                <w:color w:val="000000" w:themeColor="text1"/>
              </w:rPr>
            </w:pPr>
          </w:p>
          <w:p w14:paraId="20F58E50" w14:textId="77777777" w:rsidR="00BE1A19" w:rsidRPr="0052112C" w:rsidRDefault="00BE1A19" w:rsidP="004B44F2">
            <w:pPr>
              <w:spacing w:line="360" w:lineRule="exact"/>
              <w:jc w:val="center"/>
              <w:rPr>
                <w:rFonts w:eastAsia="Calibri"/>
                <w:b/>
                <w:bCs/>
                <w:color w:val="000000" w:themeColor="text1"/>
              </w:rPr>
            </w:pPr>
          </w:p>
          <w:p w14:paraId="076164F7" w14:textId="77777777" w:rsidR="00BE1A19" w:rsidRPr="0052112C" w:rsidRDefault="00BE1A19" w:rsidP="004B44F2">
            <w:pPr>
              <w:jc w:val="center"/>
              <w:rPr>
                <w:rFonts w:eastAsia="Calibri"/>
                <w:b/>
                <w:bCs/>
                <w:color w:val="000000" w:themeColor="text1"/>
              </w:rPr>
            </w:pPr>
          </w:p>
          <w:p w14:paraId="3E6AF94C" w14:textId="10E4FE9C" w:rsidR="00BE1A19" w:rsidRPr="004F27F0" w:rsidRDefault="00A24DCB" w:rsidP="004B44F2">
            <w:pPr>
              <w:spacing w:line="360" w:lineRule="exact"/>
              <w:jc w:val="center"/>
              <w:rPr>
                <w:rFonts w:eastAsia="Calibri"/>
                <w:color w:val="000000" w:themeColor="text1"/>
              </w:rPr>
            </w:pPr>
            <w:r>
              <w:rPr>
                <w:rFonts w:eastAsia="Calibri"/>
                <w:b/>
                <w:bCs/>
                <w:color w:val="000000" w:themeColor="text1"/>
              </w:rPr>
              <w:t>Đào Công Lợi</w:t>
            </w:r>
          </w:p>
        </w:tc>
      </w:tr>
    </w:tbl>
    <w:p w14:paraId="50F49E9E" w14:textId="77777777" w:rsidR="00BE1A19" w:rsidRPr="004F27F0" w:rsidRDefault="00BE1A19" w:rsidP="00BE1A19">
      <w:pPr>
        <w:rPr>
          <w:color w:val="000000" w:themeColor="text1"/>
          <w:sz w:val="4"/>
          <w:szCs w:val="4"/>
          <w:lang w:val="es-BO"/>
        </w:rPr>
      </w:pPr>
      <w:r w:rsidRPr="004F27F0">
        <w:rPr>
          <w:color w:val="000000" w:themeColor="text1"/>
          <w:sz w:val="4"/>
          <w:szCs w:val="4"/>
          <w:lang w:val="vi-VN"/>
        </w:rPr>
        <w:tab/>
      </w:r>
    </w:p>
    <w:p w14:paraId="5375FB2C" w14:textId="77777777" w:rsidR="00300792" w:rsidRPr="004F27F0" w:rsidRDefault="00300792" w:rsidP="00300792">
      <w:pPr>
        <w:rPr>
          <w:color w:val="000000" w:themeColor="text1"/>
        </w:rPr>
      </w:pPr>
    </w:p>
    <w:p w14:paraId="7031B6C6" w14:textId="77777777" w:rsidR="00DE0813" w:rsidRPr="004F27F0" w:rsidRDefault="00DE0813">
      <w:pPr>
        <w:rPr>
          <w:color w:val="000000" w:themeColor="text1"/>
        </w:rPr>
      </w:pPr>
    </w:p>
    <w:sectPr w:rsidR="00DE0813" w:rsidRPr="004F27F0" w:rsidSect="00E92764">
      <w:headerReference w:type="default" r:id="rId9"/>
      <w:pgSz w:w="11907" w:h="16839" w:code="9"/>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AD6C" w14:textId="77777777" w:rsidR="00587E4A" w:rsidRDefault="00587E4A" w:rsidP="00E92764">
      <w:r>
        <w:separator/>
      </w:r>
    </w:p>
  </w:endnote>
  <w:endnote w:type="continuationSeparator" w:id="0">
    <w:p w14:paraId="2F56549D" w14:textId="77777777" w:rsidR="00587E4A" w:rsidRDefault="00587E4A" w:rsidP="00E92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H">
    <w:altName w:val="Courier New"/>
    <w:charset w:val="00"/>
    <w:family w:val="swiss"/>
    <w:pitch w:val="variable"/>
    <w:sig w:usb0="00000005"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88F95" w14:textId="77777777" w:rsidR="00587E4A" w:rsidRDefault="00587E4A" w:rsidP="00E92764">
      <w:r>
        <w:separator/>
      </w:r>
    </w:p>
  </w:footnote>
  <w:footnote w:type="continuationSeparator" w:id="0">
    <w:p w14:paraId="5E2A937D" w14:textId="77777777" w:rsidR="00587E4A" w:rsidRDefault="00587E4A" w:rsidP="00E92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093528"/>
      <w:docPartObj>
        <w:docPartGallery w:val="Page Numbers (Top of Page)"/>
        <w:docPartUnique/>
      </w:docPartObj>
    </w:sdtPr>
    <w:sdtEndPr>
      <w:rPr>
        <w:noProof/>
      </w:rPr>
    </w:sdtEndPr>
    <w:sdtContent>
      <w:p w14:paraId="75DA5C76" w14:textId="646B006C" w:rsidR="00E92764" w:rsidRDefault="00E92764">
        <w:pPr>
          <w:pStyle w:val="Header"/>
          <w:jc w:val="center"/>
        </w:pPr>
        <w:r>
          <w:fldChar w:fldCharType="begin"/>
        </w:r>
        <w:r>
          <w:instrText xml:space="preserve"> PAGE   \* MERGEFORMAT </w:instrText>
        </w:r>
        <w:r>
          <w:fldChar w:fldCharType="separate"/>
        </w:r>
        <w:r w:rsidR="004E4FAF">
          <w:rPr>
            <w:noProof/>
          </w:rPr>
          <w:t>2</w:t>
        </w:r>
        <w:r>
          <w:rPr>
            <w:noProof/>
          </w:rPr>
          <w:fldChar w:fldCharType="end"/>
        </w:r>
      </w:p>
    </w:sdtContent>
  </w:sdt>
  <w:p w14:paraId="686174CE" w14:textId="77777777" w:rsidR="00E92764" w:rsidRDefault="00E927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07CB2"/>
    <w:multiLevelType w:val="hybridMultilevel"/>
    <w:tmpl w:val="932477E4"/>
    <w:lvl w:ilvl="0" w:tplc="D5941478">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792"/>
    <w:rsid w:val="00054D01"/>
    <w:rsid w:val="000771A0"/>
    <w:rsid w:val="000A090A"/>
    <w:rsid w:val="000A5390"/>
    <w:rsid w:val="000A7824"/>
    <w:rsid w:val="00150625"/>
    <w:rsid w:val="00184F21"/>
    <w:rsid w:val="001B0930"/>
    <w:rsid w:val="001F7BD3"/>
    <w:rsid w:val="0021725C"/>
    <w:rsid w:val="00252E49"/>
    <w:rsid w:val="002917E5"/>
    <w:rsid w:val="002A7305"/>
    <w:rsid w:val="002E2171"/>
    <w:rsid w:val="002E35B4"/>
    <w:rsid w:val="002F52C4"/>
    <w:rsid w:val="00300792"/>
    <w:rsid w:val="00310E72"/>
    <w:rsid w:val="0034300B"/>
    <w:rsid w:val="003C5024"/>
    <w:rsid w:val="003F05D7"/>
    <w:rsid w:val="00416105"/>
    <w:rsid w:val="00436F5C"/>
    <w:rsid w:val="004E2900"/>
    <w:rsid w:val="004E4FAF"/>
    <w:rsid w:val="004F27F0"/>
    <w:rsid w:val="004F5C9B"/>
    <w:rsid w:val="0052112C"/>
    <w:rsid w:val="005719F1"/>
    <w:rsid w:val="00587E4A"/>
    <w:rsid w:val="005F4F07"/>
    <w:rsid w:val="0060437C"/>
    <w:rsid w:val="00650AA9"/>
    <w:rsid w:val="006C5DDD"/>
    <w:rsid w:val="006E128C"/>
    <w:rsid w:val="006F187A"/>
    <w:rsid w:val="00706F30"/>
    <w:rsid w:val="00745B55"/>
    <w:rsid w:val="007464A3"/>
    <w:rsid w:val="00767CEB"/>
    <w:rsid w:val="00772AEF"/>
    <w:rsid w:val="007C3B54"/>
    <w:rsid w:val="00807FC8"/>
    <w:rsid w:val="008A2D9A"/>
    <w:rsid w:val="008E6D2C"/>
    <w:rsid w:val="00912053"/>
    <w:rsid w:val="00922AF6"/>
    <w:rsid w:val="009231BB"/>
    <w:rsid w:val="00991B48"/>
    <w:rsid w:val="009A4D0A"/>
    <w:rsid w:val="009B11F7"/>
    <w:rsid w:val="009C1387"/>
    <w:rsid w:val="00A05526"/>
    <w:rsid w:val="00A24DCB"/>
    <w:rsid w:val="00A422BB"/>
    <w:rsid w:val="00A53CE8"/>
    <w:rsid w:val="00AB1A3A"/>
    <w:rsid w:val="00AB3907"/>
    <w:rsid w:val="00AD0E3C"/>
    <w:rsid w:val="00AD2A3C"/>
    <w:rsid w:val="00B277F1"/>
    <w:rsid w:val="00B33AA2"/>
    <w:rsid w:val="00B40517"/>
    <w:rsid w:val="00B44E3A"/>
    <w:rsid w:val="00B66549"/>
    <w:rsid w:val="00BE1A19"/>
    <w:rsid w:val="00C4138E"/>
    <w:rsid w:val="00C55503"/>
    <w:rsid w:val="00CC1DCC"/>
    <w:rsid w:val="00CC7DEA"/>
    <w:rsid w:val="00D00661"/>
    <w:rsid w:val="00D64680"/>
    <w:rsid w:val="00D76AFC"/>
    <w:rsid w:val="00DE0813"/>
    <w:rsid w:val="00E43FD6"/>
    <w:rsid w:val="00E63293"/>
    <w:rsid w:val="00E92764"/>
    <w:rsid w:val="00E958FF"/>
    <w:rsid w:val="00F11CE7"/>
    <w:rsid w:val="00F6253A"/>
    <w:rsid w:val="00F87B0B"/>
    <w:rsid w:val="00FB29B6"/>
    <w:rsid w:val="00FC165E"/>
    <w:rsid w:val="00FC5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5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792"/>
    <w:pPr>
      <w:spacing w:after="0" w:line="240" w:lineRule="auto"/>
    </w:pPr>
    <w:rPr>
      <w:rFonts w:eastAsia="Times New Roman" w:cs="Times New Roman"/>
      <w:szCs w:val="28"/>
    </w:rPr>
  </w:style>
  <w:style w:type="paragraph" w:styleId="Heading1">
    <w:name w:val="heading 1"/>
    <w:basedOn w:val="Normal"/>
    <w:next w:val="Normal"/>
    <w:link w:val="Heading1Char"/>
    <w:qFormat/>
    <w:rsid w:val="00300792"/>
    <w:pPr>
      <w:keepNext/>
      <w:jc w:val="center"/>
      <w:outlineLvl w:val="0"/>
    </w:pPr>
    <w:rPr>
      <w:rFonts w:ascii=".VnTimeH" w:hAnsi=".VnTimeH"/>
      <w:b/>
      <w:bCs/>
      <w:sz w:val="26"/>
      <w:szCs w:val="24"/>
    </w:rPr>
  </w:style>
  <w:style w:type="paragraph" w:styleId="Heading2">
    <w:name w:val="heading 2"/>
    <w:basedOn w:val="Normal"/>
    <w:next w:val="Normal"/>
    <w:link w:val="Heading2Char"/>
    <w:semiHidden/>
    <w:unhideWhenUsed/>
    <w:qFormat/>
    <w:rsid w:val="00300792"/>
    <w:pPr>
      <w:keepNext/>
      <w:jc w:val="center"/>
      <w:outlineLvl w:val="1"/>
    </w:pPr>
    <w:rPr>
      <w:rFonts w:ascii=".VnTime" w:hAnsi=".VnTime"/>
      <w:szCs w:val="24"/>
    </w:rPr>
  </w:style>
  <w:style w:type="paragraph" w:styleId="Heading3">
    <w:name w:val="heading 3"/>
    <w:basedOn w:val="Normal"/>
    <w:next w:val="Normal"/>
    <w:link w:val="Heading3Char"/>
    <w:semiHidden/>
    <w:unhideWhenUsed/>
    <w:qFormat/>
    <w:rsid w:val="00300792"/>
    <w:pPr>
      <w:keepNext/>
      <w:outlineLvl w:val="2"/>
    </w:pPr>
    <w:rPr>
      <w:rFonts w:ascii=".VnTimeH" w:hAnsi=".VnTimeH"/>
      <w:b/>
      <w:b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0792"/>
    <w:rPr>
      <w:rFonts w:ascii=".VnTimeH" w:eastAsia="Times New Roman" w:hAnsi=".VnTimeH" w:cs="Times New Roman"/>
      <w:b/>
      <w:bCs/>
      <w:sz w:val="26"/>
      <w:szCs w:val="24"/>
    </w:rPr>
  </w:style>
  <w:style w:type="character" w:customStyle="1" w:styleId="Heading2Char">
    <w:name w:val="Heading 2 Char"/>
    <w:basedOn w:val="DefaultParagraphFont"/>
    <w:link w:val="Heading2"/>
    <w:semiHidden/>
    <w:rsid w:val="00300792"/>
    <w:rPr>
      <w:rFonts w:ascii=".VnTime" w:eastAsia="Times New Roman" w:hAnsi=".VnTime" w:cs="Times New Roman"/>
      <w:szCs w:val="24"/>
    </w:rPr>
  </w:style>
  <w:style w:type="character" w:customStyle="1" w:styleId="Heading3Char">
    <w:name w:val="Heading 3 Char"/>
    <w:basedOn w:val="DefaultParagraphFont"/>
    <w:link w:val="Heading3"/>
    <w:semiHidden/>
    <w:rsid w:val="00300792"/>
    <w:rPr>
      <w:rFonts w:ascii=".VnTimeH" w:eastAsia="Times New Roman" w:hAnsi=".VnTimeH" w:cs="Times New Roman"/>
      <w:b/>
      <w:bCs/>
      <w:sz w:val="26"/>
      <w:szCs w:val="24"/>
    </w:rPr>
  </w:style>
  <w:style w:type="paragraph" w:styleId="ListParagraph">
    <w:name w:val="List Paragraph"/>
    <w:basedOn w:val="Normal"/>
    <w:uiPriority w:val="34"/>
    <w:qFormat/>
    <w:rsid w:val="009A4D0A"/>
    <w:pPr>
      <w:ind w:left="720"/>
      <w:contextualSpacing/>
    </w:pPr>
  </w:style>
  <w:style w:type="character" w:styleId="Hyperlink">
    <w:name w:val="Hyperlink"/>
    <w:basedOn w:val="DefaultParagraphFont"/>
    <w:uiPriority w:val="99"/>
    <w:unhideWhenUsed/>
    <w:rsid w:val="00BE1A19"/>
    <w:rPr>
      <w:color w:val="0000FF" w:themeColor="hyperlink"/>
      <w:u w:val="single"/>
    </w:rPr>
  </w:style>
  <w:style w:type="table" w:customStyle="1" w:styleId="TableGrid1">
    <w:name w:val="Table Grid1"/>
    <w:basedOn w:val="TableNormal"/>
    <w:next w:val="TableGrid"/>
    <w:uiPriority w:val="39"/>
    <w:rsid w:val="00BE1A19"/>
    <w:pPr>
      <w:spacing w:after="0" w:line="240" w:lineRule="auto"/>
    </w:pPr>
    <w:rPr>
      <w:rFonts w:cs="Times New Roman"/>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E1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2764"/>
    <w:pPr>
      <w:tabs>
        <w:tab w:val="center" w:pos="4680"/>
        <w:tab w:val="right" w:pos="9360"/>
      </w:tabs>
    </w:pPr>
  </w:style>
  <w:style w:type="character" w:customStyle="1" w:styleId="HeaderChar">
    <w:name w:val="Header Char"/>
    <w:basedOn w:val="DefaultParagraphFont"/>
    <w:link w:val="Header"/>
    <w:uiPriority w:val="99"/>
    <w:rsid w:val="00E92764"/>
    <w:rPr>
      <w:rFonts w:eastAsia="Times New Roman" w:cs="Times New Roman"/>
      <w:szCs w:val="28"/>
    </w:rPr>
  </w:style>
  <w:style w:type="paragraph" w:styleId="Footer">
    <w:name w:val="footer"/>
    <w:basedOn w:val="Normal"/>
    <w:link w:val="FooterChar"/>
    <w:uiPriority w:val="99"/>
    <w:unhideWhenUsed/>
    <w:rsid w:val="00E92764"/>
    <w:pPr>
      <w:tabs>
        <w:tab w:val="center" w:pos="4680"/>
        <w:tab w:val="right" w:pos="9360"/>
      </w:tabs>
    </w:pPr>
  </w:style>
  <w:style w:type="character" w:customStyle="1" w:styleId="FooterChar">
    <w:name w:val="Footer Char"/>
    <w:basedOn w:val="DefaultParagraphFont"/>
    <w:link w:val="Footer"/>
    <w:uiPriority w:val="99"/>
    <w:rsid w:val="00E92764"/>
    <w:rPr>
      <w:rFonts w:eastAsia="Times New Roman" w:cs="Times New Roman"/>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792"/>
    <w:pPr>
      <w:spacing w:after="0" w:line="240" w:lineRule="auto"/>
    </w:pPr>
    <w:rPr>
      <w:rFonts w:eastAsia="Times New Roman" w:cs="Times New Roman"/>
      <w:szCs w:val="28"/>
    </w:rPr>
  </w:style>
  <w:style w:type="paragraph" w:styleId="Heading1">
    <w:name w:val="heading 1"/>
    <w:basedOn w:val="Normal"/>
    <w:next w:val="Normal"/>
    <w:link w:val="Heading1Char"/>
    <w:qFormat/>
    <w:rsid w:val="00300792"/>
    <w:pPr>
      <w:keepNext/>
      <w:jc w:val="center"/>
      <w:outlineLvl w:val="0"/>
    </w:pPr>
    <w:rPr>
      <w:rFonts w:ascii=".VnTimeH" w:hAnsi=".VnTimeH"/>
      <w:b/>
      <w:bCs/>
      <w:sz w:val="26"/>
      <w:szCs w:val="24"/>
    </w:rPr>
  </w:style>
  <w:style w:type="paragraph" w:styleId="Heading2">
    <w:name w:val="heading 2"/>
    <w:basedOn w:val="Normal"/>
    <w:next w:val="Normal"/>
    <w:link w:val="Heading2Char"/>
    <w:semiHidden/>
    <w:unhideWhenUsed/>
    <w:qFormat/>
    <w:rsid w:val="00300792"/>
    <w:pPr>
      <w:keepNext/>
      <w:jc w:val="center"/>
      <w:outlineLvl w:val="1"/>
    </w:pPr>
    <w:rPr>
      <w:rFonts w:ascii=".VnTime" w:hAnsi=".VnTime"/>
      <w:szCs w:val="24"/>
    </w:rPr>
  </w:style>
  <w:style w:type="paragraph" w:styleId="Heading3">
    <w:name w:val="heading 3"/>
    <w:basedOn w:val="Normal"/>
    <w:next w:val="Normal"/>
    <w:link w:val="Heading3Char"/>
    <w:semiHidden/>
    <w:unhideWhenUsed/>
    <w:qFormat/>
    <w:rsid w:val="00300792"/>
    <w:pPr>
      <w:keepNext/>
      <w:outlineLvl w:val="2"/>
    </w:pPr>
    <w:rPr>
      <w:rFonts w:ascii=".VnTimeH" w:hAnsi=".VnTimeH"/>
      <w:b/>
      <w:b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0792"/>
    <w:rPr>
      <w:rFonts w:ascii=".VnTimeH" w:eastAsia="Times New Roman" w:hAnsi=".VnTimeH" w:cs="Times New Roman"/>
      <w:b/>
      <w:bCs/>
      <w:sz w:val="26"/>
      <w:szCs w:val="24"/>
    </w:rPr>
  </w:style>
  <w:style w:type="character" w:customStyle="1" w:styleId="Heading2Char">
    <w:name w:val="Heading 2 Char"/>
    <w:basedOn w:val="DefaultParagraphFont"/>
    <w:link w:val="Heading2"/>
    <w:semiHidden/>
    <w:rsid w:val="00300792"/>
    <w:rPr>
      <w:rFonts w:ascii=".VnTime" w:eastAsia="Times New Roman" w:hAnsi=".VnTime" w:cs="Times New Roman"/>
      <w:szCs w:val="24"/>
    </w:rPr>
  </w:style>
  <w:style w:type="character" w:customStyle="1" w:styleId="Heading3Char">
    <w:name w:val="Heading 3 Char"/>
    <w:basedOn w:val="DefaultParagraphFont"/>
    <w:link w:val="Heading3"/>
    <w:semiHidden/>
    <w:rsid w:val="00300792"/>
    <w:rPr>
      <w:rFonts w:ascii=".VnTimeH" w:eastAsia="Times New Roman" w:hAnsi=".VnTimeH" w:cs="Times New Roman"/>
      <w:b/>
      <w:bCs/>
      <w:sz w:val="26"/>
      <w:szCs w:val="24"/>
    </w:rPr>
  </w:style>
  <w:style w:type="paragraph" w:styleId="ListParagraph">
    <w:name w:val="List Paragraph"/>
    <w:basedOn w:val="Normal"/>
    <w:uiPriority w:val="34"/>
    <w:qFormat/>
    <w:rsid w:val="009A4D0A"/>
    <w:pPr>
      <w:ind w:left="720"/>
      <w:contextualSpacing/>
    </w:pPr>
  </w:style>
  <w:style w:type="character" w:styleId="Hyperlink">
    <w:name w:val="Hyperlink"/>
    <w:basedOn w:val="DefaultParagraphFont"/>
    <w:uiPriority w:val="99"/>
    <w:unhideWhenUsed/>
    <w:rsid w:val="00BE1A19"/>
    <w:rPr>
      <w:color w:val="0000FF" w:themeColor="hyperlink"/>
      <w:u w:val="single"/>
    </w:rPr>
  </w:style>
  <w:style w:type="table" w:customStyle="1" w:styleId="TableGrid1">
    <w:name w:val="Table Grid1"/>
    <w:basedOn w:val="TableNormal"/>
    <w:next w:val="TableGrid"/>
    <w:uiPriority w:val="39"/>
    <w:rsid w:val="00BE1A19"/>
    <w:pPr>
      <w:spacing w:after="0" w:line="240" w:lineRule="auto"/>
    </w:pPr>
    <w:rPr>
      <w:rFonts w:cs="Times New Roman"/>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E1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2764"/>
    <w:pPr>
      <w:tabs>
        <w:tab w:val="center" w:pos="4680"/>
        <w:tab w:val="right" w:pos="9360"/>
      </w:tabs>
    </w:pPr>
  </w:style>
  <w:style w:type="character" w:customStyle="1" w:styleId="HeaderChar">
    <w:name w:val="Header Char"/>
    <w:basedOn w:val="DefaultParagraphFont"/>
    <w:link w:val="Header"/>
    <w:uiPriority w:val="99"/>
    <w:rsid w:val="00E92764"/>
    <w:rPr>
      <w:rFonts w:eastAsia="Times New Roman" w:cs="Times New Roman"/>
      <w:szCs w:val="28"/>
    </w:rPr>
  </w:style>
  <w:style w:type="paragraph" w:styleId="Footer">
    <w:name w:val="footer"/>
    <w:basedOn w:val="Normal"/>
    <w:link w:val="FooterChar"/>
    <w:uiPriority w:val="99"/>
    <w:unhideWhenUsed/>
    <w:rsid w:val="00E92764"/>
    <w:pPr>
      <w:tabs>
        <w:tab w:val="center" w:pos="4680"/>
        <w:tab w:val="right" w:pos="9360"/>
      </w:tabs>
    </w:pPr>
  </w:style>
  <w:style w:type="character" w:customStyle="1" w:styleId="FooterChar">
    <w:name w:val="Footer Char"/>
    <w:basedOn w:val="DefaultParagraphFont"/>
    <w:link w:val="Footer"/>
    <w:uiPriority w:val="99"/>
    <w:rsid w:val="00E92764"/>
    <w:rPr>
      <w:rFonts w:eastAsia="Times New Roman"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509045">
      <w:bodyDiv w:val="1"/>
      <w:marLeft w:val="0"/>
      <w:marRight w:val="0"/>
      <w:marTop w:val="0"/>
      <w:marBottom w:val="0"/>
      <w:divBdr>
        <w:top w:val="none" w:sz="0" w:space="0" w:color="auto"/>
        <w:left w:val="none" w:sz="0" w:space="0" w:color="auto"/>
        <w:bottom w:val="none" w:sz="0" w:space="0" w:color="auto"/>
        <w:right w:val="none" w:sz="0" w:space="0" w:color="auto"/>
      </w:divBdr>
    </w:div>
    <w:div w:id="1523780804">
      <w:bodyDiv w:val="1"/>
      <w:marLeft w:val="0"/>
      <w:marRight w:val="0"/>
      <w:marTop w:val="0"/>
      <w:marBottom w:val="0"/>
      <w:divBdr>
        <w:top w:val="none" w:sz="0" w:space="0" w:color="auto"/>
        <w:left w:val="none" w:sz="0" w:space="0" w:color="auto"/>
        <w:bottom w:val="none" w:sz="0" w:space="0" w:color="auto"/>
        <w:right w:val="none" w:sz="0" w:space="0" w:color="auto"/>
      </w:divBdr>
    </w:div>
    <w:div w:id="1670672777">
      <w:bodyDiv w:val="1"/>
      <w:marLeft w:val="0"/>
      <w:marRight w:val="0"/>
      <w:marTop w:val="0"/>
      <w:marBottom w:val="0"/>
      <w:divBdr>
        <w:top w:val="none" w:sz="0" w:space="0" w:color="auto"/>
        <w:left w:val="none" w:sz="0" w:space="0" w:color="auto"/>
        <w:bottom w:val="none" w:sz="0" w:space="0" w:color="auto"/>
        <w:right w:val="none" w:sz="0" w:space="0" w:color="auto"/>
      </w:divBdr>
      <w:divsChild>
        <w:div w:id="1130708710">
          <w:marLeft w:val="0"/>
          <w:marRight w:val="0"/>
          <w:marTop w:val="0"/>
          <w:marBottom w:val="0"/>
          <w:divBdr>
            <w:top w:val="none" w:sz="0" w:space="0" w:color="auto"/>
            <w:left w:val="none" w:sz="0" w:space="0" w:color="auto"/>
            <w:bottom w:val="none" w:sz="0" w:space="0" w:color="auto"/>
            <w:right w:val="none" w:sz="0" w:space="0" w:color="auto"/>
          </w:divBdr>
        </w:div>
        <w:div w:id="194199172">
          <w:marLeft w:val="0"/>
          <w:marRight w:val="0"/>
          <w:marTop w:val="0"/>
          <w:marBottom w:val="0"/>
          <w:divBdr>
            <w:top w:val="none" w:sz="0" w:space="0" w:color="auto"/>
            <w:left w:val="none" w:sz="0" w:space="0" w:color="auto"/>
            <w:bottom w:val="none" w:sz="0" w:space="0" w:color="auto"/>
            <w:right w:val="none" w:sz="0" w:space="0" w:color="auto"/>
          </w:divBdr>
        </w:div>
        <w:div w:id="1987279845">
          <w:marLeft w:val="0"/>
          <w:marRight w:val="0"/>
          <w:marTop w:val="0"/>
          <w:marBottom w:val="0"/>
          <w:divBdr>
            <w:top w:val="none" w:sz="0" w:space="0" w:color="auto"/>
            <w:left w:val="none" w:sz="0" w:space="0" w:color="auto"/>
            <w:bottom w:val="none" w:sz="0" w:space="0" w:color="auto"/>
            <w:right w:val="none" w:sz="0" w:space="0" w:color="auto"/>
          </w:divBdr>
        </w:div>
        <w:div w:id="723871403">
          <w:marLeft w:val="0"/>
          <w:marRight w:val="0"/>
          <w:marTop w:val="0"/>
          <w:marBottom w:val="0"/>
          <w:divBdr>
            <w:top w:val="none" w:sz="0" w:space="0" w:color="auto"/>
            <w:left w:val="none" w:sz="0" w:space="0" w:color="auto"/>
            <w:bottom w:val="none" w:sz="0" w:space="0" w:color="auto"/>
            <w:right w:val="none" w:sz="0" w:space="0" w:color="auto"/>
          </w:divBdr>
        </w:div>
        <w:div w:id="1287783905">
          <w:marLeft w:val="0"/>
          <w:marRight w:val="0"/>
          <w:marTop w:val="0"/>
          <w:marBottom w:val="0"/>
          <w:divBdr>
            <w:top w:val="none" w:sz="0" w:space="0" w:color="auto"/>
            <w:left w:val="none" w:sz="0" w:space="0" w:color="auto"/>
            <w:bottom w:val="none" w:sz="0" w:space="0" w:color="auto"/>
            <w:right w:val="none" w:sz="0" w:space="0" w:color="auto"/>
          </w:divBdr>
        </w:div>
        <w:div w:id="2142261794">
          <w:marLeft w:val="0"/>
          <w:marRight w:val="0"/>
          <w:marTop w:val="0"/>
          <w:marBottom w:val="0"/>
          <w:divBdr>
            <w:top w:val="none" w:sz="0" w:space="0" w:color="auto"/>
            <w:left w:val="none" w:sz="0" w:space="0" w:color="auto"/>
            <w:bottom w:val="none" w:sz="0" w:space="0" w:color="auto"/>
            <w:right w:val="none" w:sz="0" w:space="0" w:color="auto"/>
          </w:divBdr>
        </w:div>
        <w:div w:id="143395182">
          <w:marLeft w:val="0"/>
          <w:marRight w:val="0"/>
          <w:marTop w:val="0"/>
          <w:marBottom w:val="0"/>
          <w:divBdr>
            <w:top w:val="none" w:sz="0" w:space="0" w:color="auto"/>
            <w:left w:val="none" w:sz="0" w:space="0" w:color="auto"/>
            <w:bottom w:val="none" w:sz="0" w:space="0" w:color="auto"/>
            <w:right w:val="none" w:sz="0" w:space="0" w:color="auto"/>
          </w:divBdr>
        </w:div>
        <w:div w:id="1434209631">
          <w:marLeft w:val="0"/>
          <w:marRight w:val="0"/>
          <w:marTop w:val="0"/>
          <w:marBottom w:val="0"/>
          <w:divBdr>
            <w:top w:val="none" w:sz="0" w:space="0" w:color="auto"/>
            <w:left w:val="none" w:sz="0" w:space="0" w:color="auto"/>
            <w:bottom w:val="none" w:sz="0" w:space="0" w:color="auto"/>
            <w:right w:val="none" w:sz="0" w:space="0" w:color="auto"/>
          </w:divBdr>
        </w:div>
        <w:div w:id="1215970070">
          <w:marLeft w:val="0"/>
          <w:marRight w:val="0"/>
          <w:marTop w:val="0"/>
          <w:marBottom w:val="0"/>
          <w:divBdr>
            <w:top w:val="none" w:sz="0" w:space="0" w:color="auto"/>
            <w:left w:val="none" w:sz="0" w:space="0" w:color="auto"/>
            <w:bottom w:val="none" w:sz="0" w:space="0" w:color="auto"/>
            <w:right w:val="none" w:sz="0" w:space="0" w:color="auto"/>
          </w:divBdr>
        </w:div>
        <w:div w:id="1299649314">
          <w:marLeft w:val="0"/>
          <w:marRight w:val="0"/>
          <w:marTop w:val="0"/>
          <w:marBottom w:val="0"/>
          <w:divBdr>
            <w:top w:val="none" w:sz="0" w:space="0" w:color="auto"/>
            <w:left w:val="none" w:sz="0" w:space="0" w:color="auto"/>
            <w:bottom w:val="none" w:sz="0" w:space="0" w:color="auto"/>
            <w:right w:val="none" w:sz="0" w:space="0" w:color="auto"/>
          </w:divBdr>
        </w:div>
        <w:div w:id="2117824455">
          <w:marLeft w:val="0"/>
          <w:marRight w:val="0"/>
          <w:marTop w:val="0"/>
          <w:marBottom w:val="0"/>
          <w:divBdr>
            <w:top w:val="none" w:sz="0" w:space="0" w:color="auto"/>
            <w:left w:val="none" w:sz="0" w:space="0" w:color="auto"/>
            <w:bottom w:val="none" w:sz="0" w:space="0" w:color="auto"/>
            <w:right w:val="none" w:sz="0" w:space="0" w:color="auto"/>
          </w:divBdr>
        </w:div>
        <w:div w:id="1081678465">
          <w:marLeft w:val="0"/>
          <w:marRight w:val="0"/>
          <w:marTop w:val="0"/>
          <w:marBottom w:val="0"/>
          <w:divBdr>
            <w:top w:val="none" w:sz="0" w:space="0" w:color="auto"/>
            <w:left w:val="none" w:sz="0" w:space="0" w:color="auto"/>
            <w:bottom w:val="none" w:sz="0" w:space="0" w:color="auto"/>
            <w:right w:val="none" w:sz="0" w:space="0" w:color="auto"/>
          </w:divBdr>
        </w:div>
        <w:div w:id="1532181873">
          <w:marLeft w:val="0"/>
          <w:marRight w:val="0"/>
          <w:marTop w:val="0"/>
          <w:marBottom w:val="0"/>
          <w:divBdr>
            <w:top w:val="none" w:sz="0" w:space="0" w:color="auto"/>
            <w:left w:val="none" w:sz="0" w:space="0" w:color="auto"/>
            <w:bottom w:val="none" w:sz="0" w:space="0" w:color="auto"/>
            <w:right w:val="none" w:sz="0" w:space="0" w:color="auto"/>
          </w:divBdr>
        </w:div>
        <w:div w:id="1118917444">
          <w:marLeft w:val="0"/>
          <w:marRight w:val="0"/>
          <w:marTop w:val="0"/>
          <w:marBottom w:val="0"/>
          <w:divBdr>
            <w:top w:val="none" w:sz="0" w:space="0" w:color="auto"/>
            <w:left w:val="none" w:sz="0" w:space="0" w:color="auto"/>
            <w:bottom w:val="none" w:sz="0" w:space="0" w:color="auto"/>
            <w:right w:val="none" w:sz="0" w:space="0" w:color="auto"/>
          </w:divBdr>
        </w:div>
        <w:div w:id="1941253837">
          <w:marLeft w:val="0"/>
          <w:marRight w:val="0"/>
          <w:marTop w:val="0"/>
          <w:marBottom w:val="0"/>
          <w:divBdr>
            <w:top w:val="none" w:sz="0" w:space="0" w:color="auto"/>
            <w:left w:val="none" w:sz="0" w:space="0" w:color="auto"/>
            <w:bottom w:val="none" w:sz="0" w:space="0" w:color="auto"/>
            <w:right w:val="none" w:sz="0" w:space="0" w:color="auto"/>
          </w:divBdr>
        </w:div>
        <w:div w:id="2030838765">
          <w:marLeft w:val="0"/>
          <w:marRight w:val="0"/>
          <w:marTop w:val="0"/>
          <w:marBottom w:val="0"/>
          <w:divBdr>
            <w:top w:val="none" w:sz="0" w:space="0" w:color="auto"/>
            <w:left w:val="none" w:sz="0" w:space="0" w:color="auto"/>
            <w:bottom w:val="none" w:sz="0" w:space="0" w:color="auto"/>
            <w:right w:val="none" w:sz="0" w:space="0" w:color="auto"/>
          </w:divBdr>
        </w:div>
        <w:div w:id="1055078698">
          <w:marLeft w:val="0"/>
          <w:marRight w:val="0"/>
          <w:marTop w:val="0"/>
          <w:marBottom w:val="0"/>
          <w:divBdr>
            <w:top w:val="none" w:sz="0" w:space="0" w:color="auto"/>
            <w:left w:val="none" w:sz="0" w:space="0" w:color="auto"/>
            <w:bottom w:val="none" w:sz="0" w:space="0" w:color="auto"/>
            <w:right w:val="none" w:sz="0" w:space="0" w:color="auto"/>
          </w:divBdr>
        </w:div>
        <w:div w:id="156312017">
          <w:marLeft w:val="0"/>
          <w:marRight w:val="0"/>
          <w:marTop w:val="0"/>
          <w:marBottom w:val="0"/>
          <w:divBdr>
            <w:top w:val="none" w:sz="0" w:space="0" w:color="auto"/>
            <w:left w:val="none" w:sz="0" w:space="0" w:color="auto"/>
            <w:bottom w:val="none" w:sz="0" w:space="0" w:color="auto"/>
            <w:right w:val="none" w:sz="0" w:space="0" w:color="auto"/>
          </w:divBdr>
        </w:div>
        <w:div w:id="1412652281">
          <w:marLeft w:val="0"/>
          <w:marRight w:val="0"/>
          <w:marTop w:val="0"/>
          <w:marBottom w:val="0"/>
          <w:divBdr>
            <w:top w:val="none" w:sz="0" w:space="0" w:color="auto"/>
            <w:left w:val="none" w:sz="0" w:space="0" w:color="auto"/>
            <w:bottom w:val="none" w:sz="0" w:space="0" w:color="auto"/>
            <w:right w:val="none" w:sz="0" w:space="0" w:color="auto"/>
          </w:divBdr>
        </w:div>
        <w:div w:id="1400052131">
          <w:marLeft w:val="0"/>
          <w:marRight w:val="0"/>
          <w:marTop w:val="0"/>
          <w:marBottom w:val="0"/>
          <w:divBdr>
            <w:top w:val="none" w:sz="0" w:space="0" w:color="auto"/>
            <w:left w:val="none" w:sz="0" w:space="0" w:color="auto"/>
            <w:bottom w:val="none" w:sz="0" w:space="0" w:color="auto"/>
            <w:right w:val="none" w:sz="0" w:space="0" w:color="auto"/>
          </w:divBdr>
        </w:div>
        <w:div w:id="118304976">
          <w:marLeft w:val="0"/>
          <w:marRight w:val="0"/>
          <w:marTop w:val="0"/>
          <w:marBottom w:val="0"/>
          <w:divBdr>
            <w:top w:val="none" w:sz="0" w:space="0" w:color="auto"/>
            <w:left w:val="none" w:sz="0" w:space="0" w:color="auto"/>
            <w:bottom w:val="none" w:sz="0" w:space="0" w:color="auto"/>
            <w:right w:val="none" w:sz="0" w:space="0" w:color="auto"/>
          </w:divBdr>
        </w:div>
        <w:div w:id="766147538">
          <w:marLeft w:val="0"/>
          <w:marRight w:val="0"/>
          <w:marTop w:val="0"/>
          <w:marBottom w:val="0"/>
          <w:divBdr>
            <w:top w:val="none" w:sz="0" w:space="0" w:color="auto"/>
            <w:left w:val="none" w:sz="0" w:space="0" w:color="auto"/>
            <w:bottom w:val="none" w:sz="0" w:space="0" w:color="auto"/>
            <w:right w:val="none" w:sz="0" w:space="0" w:color="auto"/>
          </w:divBdr>
        </w:div>
        <w:div w:id="1426807713">
          <w:marLeft w:val="0"/>
          <w:marRight w:val="0"/>
          <w:marTop w:val="0"/>
          <w:marBottom w:val="0"/>
          <w:divBdr>
            <w:top w:val="none" w:sz="0" w:space="0" w:color="auto"/>
            <w:left w:val="none" w:sz="0" w:space="0" w:color="auto"/>
            <w:bottom w:val="none" w:sz="0" w:space="0" w:color="auto"/>
            <w:right w:val="none" w:sz="0" w:space="0" w:color="auto"/>
          </w:divBdr>
        </w:div>
        <w:div w:id="1222791846">
          <w:marLeft w:val="0"/>
          <w:marRight w:val="0"/>
          <w:marTop w:val="0"/>
          <w:marBottom w:val="0"/>
          <w:divBdr>
            <w:top w:val="none" w:sz="0" w:space="0" w:color="auto"/>
            <w:left w:val="none" w:sz="0" w:space="0" w:color="auto"/>
            <w:bottom w:val="none" w:sz="0" w:space="0" w:color="auto"/>
            <w:right w:val="none" w:sz="0" w:space="0" w:color="auto"/>
          </w:divBdr>
        </w:div>
        <w:div w:id="1377853125">
          <w:marLeft w:val="0"/>
          <w:marRight w:val="0"/>
          <w:marTop w:val="0"/>
          <w:marBottom w:val="0"/>
          <w:divBdr>
            <w:top w:val="none" w:sz="0" w:space="0" w:color="auto"/>
            <w:left w:val="none" w:sz="0" w:space="0" w:color="auto"/>
            <w:bottom w:val="none" w:sz="0" w:space="0" w:color="auto"/>
            <w:right w:val="none" w:sz="0" w:space="0" w:color="auto"/>
          </w:divBdr>
        </w:div>
        <w:div w:id="1271887767">
          <w:marLeft w:val="0"/>
          <w:marRight w:val="0"/>
          <w:marTop w:val="0"/>
          <w:marBottom w:val="0"/>
          <w:divBdr>
            <w:top w:val="none" w:sz="0" w:space="0" w:color="auto"/>
            <w:left w:val="none" w:sz="0" w:space="0" w:color="auto"/>
            <w:bottom w:val="none" w:sz="0" w:space="0" w:color="auto"/>
            <w:right w:val="none" w:sz="0" w:space="0" w:color="auto"/>
          </w:divBdr>
        </w:div>
        <w:div w:id="37316235">
          <w:marLeft w:val="0"/>
          <w:marRight w:val="0"/>
          <w:marTop w:val="0"/>
          <w:marBottom w:val="0"/>
          <w:divBdr>
            <w:top w:val="none" w:sz="0" w:space="0" w:color="auto"/>
            <w:left w:val="none" w:sz="0" w:space="0" w:color="auto"/>
            <w:bottom w:val="none" w:sz="0" w:space="0" w:color="auto"/>
            <w:right w:val="none" w:sz="0" w:space="0" w:color="auto"/>
          </w:divBdr>
        </w:div>
        <w:div w:id="263996309">
          <w:marLeft w:val="0"/>
          <w:marRight w:val="0"/>
          <w:marTop w:val="0"/>
          <w:marBottom w:val="0"/>
          <w:divBdr>
            <w:top w:val="none" w:sz="0" w:space="0" w:color="auto"/>
            <w:left w:val="none" w:sz="0" w:space="0" w:color="auto"/>
            <w:bottom w:val="none" w:sz="0" w:space="0" w:color="auto"/>
            <w:right w:val="none" w:sz="0" w:space="0" w:color="auto"/>
          </w:divBdr>
        </w:div>
        <w:div w:id="1291977821">
          <w:marLeft w:val="0"/>
          <w:marRight w:val="0"/>
          <w:marTop w:val="0"/>
          <w:marBottom w:val="0"/>
          <w:divBdr>
            <w:top w:val="none" w:sz="0" w:space="0" w:color="auto"/>
            <w:left w:val="none" w:sz="0" w:space="0" w:color="auto"/>
            <w:bottom w:val="none" w:sz="0" w:space="0" w:color="auto"/>
            <w:right w:val="none" w:sz="0" w:space="0" w:color="auto"/>
          </w:divBdr>
        </w:div>
        <w:div w:id="2109886176">
          <w:marLeft w:val="0"/>
          <w:marRight w:val="0"/>
          <w:marTop w:val="0"/>
          <w:marBottom w:val="0"/>
          <w:divBdr>
            <w:top w:val="none" w:sz="0" w:space="0" w:color="auto"/>
            <w:left w:val="none" w:sz="0" w:space="0" w:color="auto"/>
            <w:bottom w:val="none" w:sz="0" w:space="0" w:color="auto"/>
            <w:right w:val="none" w:sz="0" w:space="0" w:color="auto"/>
          </w:divBdr>
        </w:div>
        <w:div w:id="170990295">
          <w:marLeft w:val="0"/>
          <w:marRight w:val="0"/>
          <w:marTop w:val="0"/>
          <w:marBottom w:val="0"/>
          <w:divBdr>
            <w:top w:val="none" w:sz="0" w:space="0" w:color="auto"/>
            <w:left w:val="none" w:sz="0" w:space="0" w:color="auto"/>
            <w:bottom w:val="none" w:sz="0" w:space="0" w:color="auto"/>
            <w:right w:val="none" w:sz="0" w:space="0" w:color="auto"/>
          </w:divBdr>
        </w:div>
        <w:div w:id="880165520">
          <w:marLeft w:val="0"/>
          <w:marRight w:val="0"/>
          <w:marTop w:val="0"/>
          <w:marBottom w:val="0"/>
          <w:divBdr>
            <w:top w:val="none" w:sz="0" w:space="0" w:color="auto"/>
            <w:left w:val="none" w:sz="0" w:space="0" w:color="auto"/>
            <w:bottom w:val="none" w:sz="0" w:space="0" w:color="auto"/>
            <w:right w:val="none" w:sz="0" w:space="0" w:color="auto"/>
          </w:divBdr>
        </w:div>
        <w:div w:id="589702578">
          <w:marLeft w:val="0"/>
          <w:marRight w:val="0"/>
          <w:marTop w:val="0"/>
          <w:marBottom w:val="0"/>
          <w:divBdr>
            <w:top w:val="none" w:sz="0" w:space="0" w:color="auto"/>
            <w:left w:val="none" w:sz="0" w:space="0" w:color="auto"/>
            <w:bottom w:val="none" w:sz="0" w:space="0" w:color="auto"/>
            <w:right w:val="none" w:sz="0" w:space="0" w:color="auto"/>
          </w:divBdr>
        </w:div>
        <w:div w:id="1047335134">
          <w:marLeft w:val="0"/>
          <w:marRight w:val="0"/>
          <w:marTop w:val="0"/>
          <w:marBottom w:val="0"/>
          <w:divBdr>
            <w:top w:val="none" w:sz="0" w:space="0" w:color="auto"/>
            <w:left w:val="none" w:sz="0" w:space="0" w:color="auto"/>
            <w:bottom w:val="none" w:sz="0" w:space="0" w:color="auto"/>
            <w:right w:val="none" w:sz="0" w:space="0" w:color="auto"/>
          </w:divBdr>
        </w:div>
        <w:div w:id="657459788">
          <w:marLeft w:val="0"/>
          <w:marRight w:val="0"/>
          <w:marTop w:val="0"/>
          <w:marBottom w:val="0"/>
          <w:divBdr>
            <w:top w:val="none" w:sz="0" w:space="0" w:color="auto"/>
            <w:left w:val="none" w:sz="0" w:space="0" w:color="auto"/>
            <w:bottom w:val="none" w:sz="0" w:space="0" w:color="auto"/>
            <w:right w:val="none" w:sz="0" w:space="0" w:color="auto"/>
          </w:divBdr>
        </w:div>
        <w:div w:id="39864457">
          <w:marLeft w:val="0"/>
          <w:marRight w:val="0"/>
          <w:marTop w:val="0"/>
          <w:marBottom w:val="0"/>
          <w:divBdr>
            <w:top w:val="none" w:sz="0" w:space="0" w:color="auto"/>
            <w:left w:val="none" w:sz="0" w:space="0" w:color="auto"/>
            <w:bottom w:val="none" w:sz="0" w:space="0" w:color="auto"/>
            <w:right w:val="none" w:sz="0" w:space="0" w:color="auto"/>
          </w:divBdr>
        </w:div>
        <w:div w:id="1099061419">
          <w:marLeft w:val="0"/>
          <w:marRight w:val="0"/>
          <w:marTop w:val="0"/>
          <w:marBottom w:val="0"/>
          <w:divBdr>
            <w:top w:val="none" w:sz="0" w:space="0" w:color="auto"/>
            <w:left w:val="none" w:sz="0" w:space="0" w:color="auto"/>
            <w:bottom w:val="none" w:sz="0" w:space="0" w:color="auto"/>
            <w:right w:val="none" w:sz="0" w:space="0" w:color="auto"/>
          </w:divBdr>
        </w:div>
        <w:div w:id="725494437">
          <w:marLeft w:val="0"/>
          <w:marRight w:val="0"/>
          <w:marTop w:val="0"/>
          <w:marBottom w:val="0"/>
          <w:divBdr>
            <w:top w:val="none" w:sz="0" w:space="0" w:color="auto"/>
            <w:left w:val="none" w:sz="0" w:space="0" w:color="auto"/>
            <w:bottom w:val="none" w:sz="0" w:space="0" w:color="auto"/>
            <w:right w:val="none" w:sz="0" w:space="0" w:color="auto"/>
          </w:divBdr>
        </w:div>
        <w:div w:id="93289083">
          <w:marLeft w:val="0"/>
          <w:marRight w:val="0"/>
          <w:marTop w:val="0"/>
          <w:marBottom w:val="0"/>
          <w:divBdr>
            <w:top w:val="none" w:sz="0" w:space="0" w:color="auto"/>
            <w:left w:val="none" w:sz="0" w:space="0" w:color="auto"/>
            <w:bottom w:val="none" w:sz="0" w:space="0" w:color="auto"/>
            <w:right w:val="none" w:sz="0" w:space="0" w:color="auto"/>
          </w:divBdr>
        </w:div>
        <w:div w:id="2114083494">
          <w:marLeft w:val="0"/>
          <w:marRight w:val="0"/>
          <w:marTop w:val="0"/>
          <w:marBottom w:val="0"/>
          <w:divBdr>
            <w:top w:val="none" w:sz="0" w:space="0" w:color="auto"/>
            <w:left w:val="none" w:sz="0" w:space="0" w:color="auto"/>
            <w:bottom w:val="none" w:sz="0" w:space="0" w:color="auto"/>
            <w:right w:val="none" w:sz="0" w:space="0" w:color="auto"/>
          </w:divBdr>
        </w:div>
        <w:div w:id="816410610">
          <w:marLeft w:val="0"/>
          <w:marRight w:val="0"/>
          <w:marTop w:val="0"/>
          <w:marBottom w:val="0"/>
          <w:divBdr>
            <w:top w:val="none" w:sz="0" w:space="0" w:color="auto"/>
            <w:left w:val="none" w:sz="0" w:space="0" w:color="auto"/>
            <w:bottom w:val="none" w:sz="0" w:space="0" w:color="auto"/>
            <w:right w:val="none" w:sz="0" w:space="0" w:color="auto"/>
          </w:divBdr>
        </w:div>
        <w:div w:id="1245913522">
          <w:marLeft w:val="0"/>
          <w:marRight w:val="0"/>
          <w:marTop w:val="0"/>
          <w:marBottom w:val="0"/>
          <w:divBdr>
            <w:top w:val="none" w:sz="0" w:space="0" w:color="auto"/>
            <w:left w:val="none" w:sz="0" w:space="0" w:color="auto"/>
            <w:bottom w:val="none" w:sz="0" w:space="0" w:color="auto"/>
            <w:right w:val="none" w:sz="0" w:space="0" w:color="auto"/>
          </w:divBdr>
        </w:div>
        <w:div w:id="823858714">
          <w:marLeft w:val="0"/>
          <w:marRight w:val="0"/>
          <w:marTop w:val="0"/>
          <w:marBottom w:val="0"/>
          <w:divBdr>
            <w:top w:val="none" w:sz="0" w:space="0" w:color="auto"/>
            <w:left w:val="none" w:sz="0" w:space="0" w:color="auto"/>
            <w:bottom w:val="none" w:sz="0" w:space="0" w:color="auto"/>
            <w:right w:val="none" w:sz="0" w:space="0" w:color="auto"/>
          </w:divBdr>
        </w:div>
        <w:div w:id="1764259850">
          <w:marLeft w:val="0"/>
          <w:marRight w:val="0"/>
          <w:marTop w:val="0"/>
          <w:marBottom w:val="0"/>
          <w:divBdr>
            <w:top w:val="none" w:sz="0" w:space="0" w:color="auto"/>
            <w:left w:val="none" w:sz="0" w:space="0" w:color="auto"/>
            <w:bottom w:val="none" w:sz="0" w:space="0" w:color="auto"/>
            <w:right w:val="none" w:sz="0" w:space="0" w:color="auto"/>
          </w:divBdr>
        </w:div>
        <w:div w:id="1342706379">
          <w:marLeft w:val="0"/>
          <w:marRight w:val="0"/>
          <w:marTop w:val="0"/>
          <w:marBottom w:val="0"/>
          <w:divBdr>
            <w:top w:val="none" w:sz="0" w:space="0" w:color="auto"/>
            <w:left w:val="none" w:sz="0" w:space="0" w:color="auto"/>
            <w:bottom w:val="none" w:sz="0" w:space="0" w:color="auto"/>
            <w:right w:val="none" w:sz="0" w:space="0" w:color="auto"/>
          </w:divBdr>
        </w:div>
        <w:div w:id="1919484199">
          <w:marLeft w:val="0"/>
          <w:marRight w:val="0"/>
          <w:marTop w:val="0"/>
          <w:marBottom w:val="0"/>
          <w:divBdr>
            <w:top w:val="none" w:sz="0" w:space="0" w:color="auto"/>
            <w:left w:val="none" w:sz="0" w:space="0" w:color="auto"/>
            <w:bottom w:val="none" w:sz="0" w:space="0" w:color="auto"/>
            <w:right w:val="none" w:sz="0" w:space="0" w:color="auto"/>
          </w:divBdr>
        </w:div>
        <w:div w:id="945505467">
          <w:marLeft w:val="0"/>
          <w:marRight w:val="0"/>
          <w:marTop w:val="0"/>
          <w:marBottom w:val="0"/>
          <w:divBdr>
            <w:top w:val="none" w:sz="0" w:space="0" w:color="auto"/>
            <w:left w:val="none" w:sz="0" w:space="0" w:color="auto"/>
            <w:bottom w:val="none" w:sz="0" w:space="0" w:color="auto"/>
            <w:right w:val="none" w:sz="0" w:space="0" w:color="auto"/>
          </w:divBdr>
        </w:div>
        <w:div w:id="1664316786">
          <w:marLeft w:val="0"/>
          <w:marRight w:val="0"/>
          <w:marTop w:val="0"/>
          <w:marBottom w:val="0"/>
          <w:divBdr>
            <w:top w:val="none" w:sz="0" w:space="0" w:color="auto"/>
            <w:left w:val="none" w:sz="0" w:space="0" w:color="auto"/>
            <w:bottom w:val="none" w:sz="0" w:space="0" w:color="auto"/>
            <w:right w:val="none" w:sz="0" w:space="0" w:color="auto"/>
          </w:divBdr>
        </w:div>
        <w:div w:id="998800974">
          <w:marLeft w:val="0"/>
          <w:marRight w:val="0"/>
          <w:marTop w:val="0"/>
          <w:marBottom w:val="0"/>
          <w:divBdr>
            <w:top w:val="none" w:sz="0" w:space="0" w:color="auto"/>
            <w:left w:val="none" w:sz="0" w:space="0" w:color="auto"/>
            <w:bottom w:val="none" w:sz="0" w:space="0" w:color="auto"/>
            <w:right w:val="none" w:sz="0" w:space="0" w:color="auto"/>
          </w:divBdr>
        </w:div>
        <w:div w:id="292059159">
          <w:marLeft w:val="0"/>
          <w:marRight w:val="0"/>
          <w:marTop w:val="0"/>
          <w:marBottom w:val="0"/>
          <w:divBdr>
            <w:top w:val="none" w:sz="0" w:space="0" w:color="auto"/>
            <w:left w:val="none" w:sz="0" w:space="0" w:color="auto"/>
            <w:bottom w:val="none" w:sz="0" w:space="0" w:color="auto"/>
            <w:right w:val="none" w:sz="0" w:space="0" w:color="auto"/>
          </w:divBdr>
        </w:div>
        <w:div w:id="902376054">
          <w:marLeft w:val="0"/>
          <w:marRight w:val="0"/>
          <w:marTop w:val="0"/>
          <w:marBottom w:val="0"/>
          <w:divBdr>
            <w:top w:val="none" w:sz="0" w:space="0" w:color="auto"/>
            <w:left w:val="none" w:sz="0" w:space="0" w:color="auto"/>
            <w:bottom w:val="none" w:sz="0" w:space="0" w:color="auto"/>
            <w:right w:val="none" w:sz="0" w:space="0" w:color="auto"/>
          </w:divBdr>
        </w:div>
        <w:div w:id="2030719077">
          <w:marLeft w:val="0"/>
          <w:marRight w:val="0"/>
          <w:marTop w:val="0"/>
          <w:marBottom w:val="0"/>
          <w:divBdr>
            <w:top w:val="none" w:sz="0" w:space="0" w:color="auto"/>
            <w:left w:val="none" w:sz="0" w:space="0" w:color="auto"/>
            <w:bottom w:val="none" w:sz="0" w:space="0" w:color="auto"/>
            <w:right w:val="none" w:sz="0" w:space="0" w:color="auto"/>
          </w:divBdr>
        </w:div>
        <w:div w:id="1344017312">
          <w:marLeft w:val="0"/>
          <w:marRight w:val="0"/>
          <w:marTop w:val="0"/>
          <w:marBottom w:val="0"/>
          <w:divBdr>
            <w:top w:val="none" w:sz="0" w:space="0" w:color="auto"/>
            <w:left w:val="none" w:sz="0" w:space="0" w:color="auto"/>
            <w:bottom w:val="none" w:sz="0" w:space="0" w:color="auto"/>
            <w:right w:val="none" w:sz="0" w:space="0" w:color="auto"/>
          </w:divBdr>
        </w:div>
        <w:div w:id="1737125103">
          <w:marLeft w:val="0"/>
          <w:marRight w:val="0"/>
          <w:marTop w:val="0"/>
          <w:marBottom w:val="0"/>
          <w:divBdr>
            <w:top w:val="none" w:sz="0" w:space="0" w:color="auto"/>
            <w:left w:val="none" w:sz="0" w:space="0" w:color="auto"/>
            <w:bottom w:val="none" w:sz="0" w:space="0" w:color="auto"/>
            <w:right w:val="none" w:sz="0" w:space="0" w:color="auto"/>
          </w:divBdr>
        </w:div>
        <w:div w:id="986131095">
          <w:marLeft w:val="0"/>
          <w:marRight w:val="0"/>
          <w:marTop w:val="0"/>
          <w:marBottom w:val="0"/>
          <w:divBdr>
            <w:top w:val="none" w:sz="0" w:space="0" w:color="auto"/>
            <w:left w:val="none" w:sz="0" w:space="0" w:color="auto"/>
            <w:bottom w:val="none" w:sz="0" w:space="0" w:color="auto"/>
            <w:right w:val="none" w:sz="0" w:space="0" w:color="auto"/>
          </w:divBdr>
        </w:div>
        <w:div w:id="174734969">
          <w:marLeft w:val="0"/>
          <w:marRight w:val="0"/>
          <w:marTop w:val="0"/>
          <w:marBottom w:val="0"/>
          <w:divBdr>
            <w:top w:val="none" w:sz="0" w:space="0" w:color="auto"/>
            <w:left w:val="none" w:sz="0" w:space="0" w:color="auto"/>
            <w:bottom w:val="none" w:sz="0" w:space="0" w:color="auto"/>
            <w:right w:val="none" w:sz="0" w:space="0" w:color="auto"/>
          </w:divBdr>
        </w:div>
        <w:div w:id="1420177645">
          <w:marLeft w:val="0"/>
          <w:marRight w:val="0"/>
          <w:marTop w:val="0"/>
          <w:marBottom w:val="0"/>
          <w:divBdr>
            <w:top w:val="none" w:sz="0" w:space="0" w:color="auto"/>
            <w:left w:val="none" w:sz="0" w:space="0" w:color="auto"/>
            <w:bottom w:val="none" w:sz="0" w:space="0" w:color="auto"/>
            <w:right w:val="none" w:sz="0" w:space="0" w:color="auto"/>
          </w:divBdr>
        </w:div>
        <w:div w:id="2023702576">
          <w:marLeft w:val="0"/>
          <w:marRight w:val="0"/>
          <w:marTop w:val="0"/>
          <w:marBottom w:val="0"/>
          <w:divBdr>
            <w:top w:val="none" w:sz="0" w:space="0" w:color="auto"/>
            <w:left w:val="none" w:sz="0" w:space="0" w:color="auto"/>
            <w:bottom w:val="none" w:sz="0" w:space="0" w:color="auto"/>
            <w:right w:val="none" w:sz="0" w:space="0" w:color="auto"/>
          </w:divBdr>
        </w:div>
        <w:div w:id="352071310">
          <w:marLeft w:val="0"/>
          <w:marRight w:val="0"/>
          <w:marTop w:val="0"/>
          <w:marBottom w:val="0"/>
          <w:divBdr>
            <w:top w:val="none" w:sz="0" w:space="0" w:color="auto"/>
            <w:left w:val="none" w:sz="0" w:space="0" w:color="auto"/>
            <w:bottom w:val="none" w:sz="0" w:space="0" w:color="auto"/>
            <w:right w:val="none" w:sz="0" w:space="0" w:color="auto"/>
          </w:divBdr>
        </w:div>
        <w:div w:id="435908602">
          <w:marLeft w:val="0"/>
          <w:marRight w:val="0"/>
          <w:marTop w:val="0"/>
          <w:marBottom w:val="0"/>
          <w:divBdr>
            <w:top w:val="none" w:sz="0" w:space="0" w:color="auto"/>
            <w:left w:val="none" w:sz="0" w:space="0" w:color="auto"/>
            <w:bottom w:val="none" w:sz="0" w:space="0" w:color="auto"/>
            <w:right w:val="none" w:sz="0" w:space="0" w:color="auto"/>
          </w:divBdr>
        </w:div>
        <w:div w:id="1729256089">
          <w:marLeft w:val="0"/>
          <w:marRight w:val="0"/>
          <w:marTop w:val="0"/>
          <w:marBottom w:val="0"/>
          <w:divBdr>
            <w:top w:val="none" w:sz="0" w:space="0" w:color="auto"/>
            <w:left w:val="none" w:sz="0" w:space="0" w:color="auto"/>
            <w:bottom w:val="none" w:sz="0" w:space="0" w:color="auto"/>
            <w:right w:val="none" w:sz="0" w:space="0" w:color="auto"/>
          </w:divBdr>
        </w:div>
        <w:div w:id="885684383">
          <w:marLeft w:val="0"/>
          <w:marRight w:val="0"/>
          <w:marTop w:val="0"/>
          <w:marBottom w:val="0"/>
          <w:divBdr>
            <w:top w:val="none" w:sz="0" w:space="0" w:color="auto"/>
            <w:left w:val="none" w:sz="0" w:space="0" w:color="auto"/>
            <w:bottom w:val="none" w:sz="0" w:space="0" w:color="auto"/>
            <w:right w:val="none" w:sz="0" w:space="0" w:color="auto"/>
          </w:divBdr>
        </w:div>
        <w:div w:id="100758354">
          <w:marLeft w:val="0"/>
          <w:marRight w:val="0"/>
          <w:marTop w:val="0"/>
          <w:marBottom w:val="0"/>
          <w:divBdr>
            <w:top w:val="none" w:sz="0" w:space="0" w:color="auto"/>
            <w:left w:val="none" w:sz="0" w:space="0" w:color="auto"/>
            <w:bottom w:val="none" w:sz="0" w:space="0" w:color="auto"/>
            <w:right w:val="none" w:sz="0" w:space="0" w:color="auto"/>
          </w:divBdr>
        </w:div>
        <w:div w:id="795414247">
          <w:marLeft w:val="0"/>
          <w:marRight w:val="0"/>
          <w:marTop w:val="0"/>
          <w:marBottom w:val="0"/>
          <w:divBdr>
            <w:top w:val="none" w:sz="0" w:space="0" w:color="auto"/>
            <w:left w:val="none" w:sz="0" w:space="0" w:color="auto"/>
            <w:bottom w:val="none" w:sz="0" w:space="0" w:color="auto"/>
            <w:right w:val="none" w:sz="0" w:space="0" w:color="auto"/>
          </w:divBdr>
        </w:div>
        <w:div w:id="1020592745">
          <w:marLeft w:val="0"/>
          <w:marRight w:val="0"/>
          <w:marTop w:val="0"/>
          <w:marBottom w:val="0"/>
          <w:divBdr>
            <w:top w:val="none" w:sz="0" w:space="0" w:color="auto"/>
            <w:left w:val="none" w:sz="0" w:space="0" w:color="auto"/>
            <w:bottom w:val="none" w:sz="0" w:space="0" w:color="auto"/>
            <w:right w:val="none" w:sz="0" w:space="0" w:color="auto"/>
          </w:divBdr>
        </w:div>
        <w:div w:id="208340666">
          <w:marLeft w:val="0"/>
          <w:marRight w:val="0"/>
          <w:marTop w:val="0"/>
          <w:marBottom w:val="0"/>
          <w:divBdr>
            <w:top w:val="none" w:sz="0" w:space="0" w:color="auto"/>
            <w:left w:val="none" w:sz="0" w:space="0" w:color="auto"/>
            <w:bottom w:val="none" w:sz="0" w:space="0" w:color="auto"/>
            <w:right w:val="none" w:sz="0" w:space="0" w:color="auto"/>
          </w:divBdr>
        </w:div>
        <w:div w:id="407381748">
          <w:marLeft w:val="0"/>
          <w:marRight w:val="0"/>
          <w:marTop w:val="0"/>
          <w:marBottom w:val="0"/>
          <w:divBdr>
            <w:top w:val="none" w:sz="0" w:space="0" w:color="auto"/>
            <w:left w:val="none" w:sz="0" w:space="0" w:color="auto"/>
            <w:bottom w:val="none" w:sz="0" w:space="0" w:color="auto"/>
            <w:right w:val="none" w:sz="0" w:space="0" w:color="auto"/>
          </w:divBdr>
        </w:div>
        <w:div w:id="1657684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76412-F67E-4929-A0D8-6AFAAEA8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Mr_TuanAnh</dc:creator>
  <cp:lastModifiedBy>ASUS</cp:lastModifiedBy>
  <cp:revision>12</cp:revision>
  <cp:lastPrinted>2022-06-30T08:09:00Z</cp:lastPrinted>
  <dcterms:created xsi:type="dcterms:W3CDTF">2024-09-04T01:12:00Z</dcterms:created>
  <dcterms:modified xsi:type="dcterms:W3CDTF">2025-07-21T01:31:00Z</dcterms:modified>
</cp:coreProperties>
</file>